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B1" w:rsidRDefault="00EC4440">
      <w:pPr>
        <w:spacing w:after="752" w:line="259" w:lineRule="auto"/>
        <w:ind w:left="773" w:right="0" w:firstLine="0"/>
      </w:pPr>
      <w:r>
        <w:rPr>
          <w:rFonts w:ascii="Cambria" w:eastAsia="Cambria" w:hAnsi="Cambria" w:cs="Cambria"/>
          <w:sz w:val="22"/>
        </w:rPr>
        <w:t xml:space="preserve"> </w:t>
      </w:r>
      <w:r w:rsidR="00E134DC">
        <w:rPr>
          <w:noProof/>
        </w:rPr>
        <w:drawing>
          <wp:inline distT="0" distB="0" distL="0" distR="0" wp14:anchorId="10A17780" wp14:editId="302CBFB7">
            <wp:extent cx="6149287" cy="102203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2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B1" w:rsidRDefault="002526B1" w:rsidP="00E134DC">
      <w:pPr>
        <w:spacing w:after="64" w:line="259" w:lineRule="auto"/>
        <w:ind w:left="0" w:right="0" w:firstLine="0"/>
      </w:pPr>
    </w:p>
    <w:p w:rsidR="00E134DC" w:rsidRPr="00E134DC" w:rsidRDefault="00E134DC" w:rsidP="00E134DC">
      <w:pPr>
        <w:autoSpaceDE w:val="0"/>
        <w:autoSpaceDN w:val="0"/>
        <w:spacing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ПОЯСНИТЕЛЬНАЯ ЗАПИСКА</w:t>
      </w:r>
    </w:p>
    <w:p w:rsidR="00E134DC" w:rsidRPr="00E134DC" w:rsidRDefault="00E134DC" w:rsidP="00E134DC">
      <w:pPr>
        <w:autoSpaceDE w:val="0"/>
        <w:autoSpaceDN w:val="0"/>
        <w:spacing w:before="346" w:after="0" w:line="276" w:lineRule="auto"/>
        <w:ind w:left="0" w:right="0" w:firstLine="180"/>
        <w:rPr>
          <w:rFonts w:ascii="Cambria" w:eastAsia="MS Mincho" w:hAnsi="Cambria"/>
          <w:color w:val="auto"/>
          <w:sz w:val="22"/>
          <w:lang w:eastAsia="en-US"/>
        </w:rPr>
      </w:pPr>
      <w:proofErr w:type="gramStart"/>
      <w:r w:rsidRPr="00E134DC">
        <w:rPr>
          <w:lang w:eastAsia="en-US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134DC" w:rsidRPr="00E134DC" w:rsidRDefault="00E134DC" w:rsidP="00E134DC">
      <w:pPr>
        <w:autoSpaceDE w:val="0"/>
        <w:autoSpaceDN w:val="0"/>
        <w:spacing w:before="70" w:after="0" w:line="278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Цель преподавания предмета «Изобразительное искусство» состоит в формировании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576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134DC" w:rsidRPr="00E134DC" w:rsidRDefault="00E134DC" w:rsidP="00E134DC">
      <w:pPr>
        <w:autoSpaceDE w:val="0"/>
        <w:autoSpaceDN w:val="0"/>
        <w:spacing w:before="70" w:after="0" w:line="286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134DC" w:rsidRPr="00E134DC" w:rsidRDefault="00E134DC" w:rsidP="00E134DC">
      <w:pPr>
        <w:autoSpaceDE w:val="0"/>
        <w:autoSpaceDN w:val="0"/>
        <w:spacing w:before="70" w:after="0" w:line="276" w:lineRule="auto"/>
        <w:ind w:left="0" w:right="288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134DC" w:rsidRPr="00E134DC" w:rsidRDefault="00E134DC" w:rsidP="00E134DC">
      <w:pPr>
        <w:autoSpaceDE w:val="0"/>
        <w:autoSpaceDN w:val="0"/>
        <w:spacing w:before="72" w:after="0" w:line="281" w:lineRule="auto"/>
        <w:ind w:left="0" w:right="288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E134DC">
        <w:rPr>
          <w:i/>
          <w:lang w:eastAsia="en-US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E134DC">
        <w:rPr>
          <w:lang w:eastAsia="en-US"/>
        </w:rPr>
        <w:t xml:space="preserve">произведений искусства художественно-эстетическое отношение к миру </w:t>
      </w:r>
      <w:proofErr w:type="gramStart"/>
      <w:r w:rsidRPr="00E134DC">
        <w:rPr>
          <w:lang w:eastAsia="en-US"/>
        </w:rPr>
        <w:t>формируется</w:t>
      </w:r>
      <w:proofErr w:type="gramEnd"/>
      <w:r w:rsidRPr="00E134DC">
        <w:rPr>
          <w:lang w:eastAsia="en-US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81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62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МЕСТО УЧЕБНОГО ПРЕДМЕТА «ИЗОБРАЗИТЕЛЬНОЕ ИСКУССТВО» В УЧЕБНОМ ПЛАНЕ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98" w:right="648" w:bottom="338" w:left="666" w:header="720" w:footer="720" w:gutter="0"/>
          <w:cols w:space="720" w:equalWidth="0">
            <w:col w:w="10586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76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E134DC" w:rsidRPr="00E134DC" w:rsidRDefault="00E134DC" w:rsidP="00E134DC">
      <w:pPr>
        <w:autoSpaceDE w:val="0"/>
        <w:autoSpaceDN w:val="0"/>
        <w:spacing w:before="70" w:after="0" w:line="281" w:lineRule="auto"/>
        <w:ind w:left="0" w:righ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E134DC">
        <w:rPr>
          <w:lang w:eastAsia="en-US"/>
        </w:rPr>
        <w:t>метапредметных</w:t>
      </w:r>
      <w:proofErr w:type="spellEnd"/>
      <w:r w:rsidRPr="00E134DC">
        <w:rPr>
          <w:lang w:eastAsia="en-US"/>
        </w:rPr>
        <w:t xml:space="preserve"> результатов обучения.</w:t>
      </w:r>
    </w:p>
    <w:p w:rsidR="00E134DC" w:rsidRPr="00E134DC" w:rsidRDefault="00E134DC" w:rsidP="00E134DC">
      <w:pPr>
        <w:autoSpaceDE w:val="0"/>
        <w:autoSpaceDN w:val="0"/>
        <w:spacing w:before="192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На изучение изобразительного искусства в 1 классе отводится 1 час в неделю, всего 33 часа.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86" w:right="682" w:bottom="1440" w:left="666" w:header="720" w:footer="720" w:gutter="0"/>
          <w:cols w:space="720" w:equalWidth="0">
            <w:col w:w="10552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78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 xml:space="preserve">СОДЕРЖАНИЕ УЧЕБНОГО ПРЕДМЕТА 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346" w:after="0" w:line="271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«Графика»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72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Рисование с натуры: разные листья и их форма.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2" w:after="0" w:line="262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«Живопись»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Эмоциональная выразительность цвета, способы выражение настроения в изображаемом сюжете.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Тематическая композиция «Времена года». Контрастные цветовые состояния времён года.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Живопись (гуашь), аппликация или смешанная техника.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Техника монотипии. Представления о симметрии. Развитие воображения.</w:t>
      </w:r>
    </w:p>
    <w:p w:rsidR="00E134DC" w:rsidRPr="00E134DC" w:rsidRDefault="00E134DC" w:rsidP="00E134DC">
      <w:pPr>
        <w:autoSpaceDE w:val="0"/>
        <w:autoSpaceDN w:val="0"/>
        <w:spacing w:before="190" w:after="0" w:line="262" w:lineRule="auto"/>
        <w:ind w:left="180" w:right="201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Модуль «Скульптура»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Изображение в объёме. Приёмы работы с пластилином; дощечка, стек, тряпочка.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720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134DC">
        <w:rPr>
          <w:lang w:eastAsia="en-US"/>
        </w:rPr>
        <w:t>каргопольская</w:t>
      </w:r>
      <w:proofErr w:type="spellEnd"/>
      <w:r w:rsidRPr="00E134DC">
        <w:rPr>
          <w:lang w:eastAsia="en-US"/>
        </w:rPr>
        <w:t xml:space="preserve"> игрушка или по выбору учителя с учётом местных промыслов).</w:t>
      </w:r>
    </w:p>
    <w:p w:rsidR="00E134DC" w:rsidRPr="00E134DC" w:rsidRDefault="00E134DC" w:rsidP="00E134DC">
      <w:pPr>
        <w:autoSpaceDE w:val="0"/>
        <w:autoSpaceDN w:val="0"/>
        <w:spacing w:before="72" w:after="0" w:line="262" w:lineRule="auto"/>
        <w:ind w:left="18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Бумажная пластика. Овладение первичными приёмами на</w:t>
      </w:r>
      <w:proofErr w:type="gramStart"/>
      <w:r w:rsidRPr="00E134DC">
        <w:rPr>
          <w:lang w:eastAsia="en-US"/>
        </w:rPr>
        <w:t>д-</w:t>
      </w:r>
      <w:proofErr w:type="gramEnd"/>
      <w:r w:rsidRPr="00E134DC">
        <w:rPr>
          <w:lang w:eastAsia="en-US"/>
        </w:rPr>
        <w:t xml:space="preserve"> резания, закручивания, складывания. Объёмная аппликация из бумаги и картона.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2" w:after="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«Декоративно-прикладное искусство»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288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432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134DC">
        <w:rPr>
          <w:lang w:eastAsia="en-US"/>
        </w:rPr>
        <w:t>каргопольская</w:t>
      </w:r>
      <w:proofErr w:type="spellEnd"/>
      <w:r w:rsidRPr="00E134DC">
        <w:rPr>
          <w:lang w:eastAsia="en-US"/>
        </w:rPr>
        <w:t xml:space="preserve"> игрушка (или по выбору учителя с учётом местных промыслов).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 Дизайн предмета: изготовление нарядной упаковки путём складывания бумаги и аппликации.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98" w:right="650" w:bottom="444" w:left="666" w:header="720" w:footer="720" w:gutter="0"/>
          <w:cols w:space="720" w:equalWidth="0">
            <w:col w:w="10584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78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Оригами — создание игрушки для новогодней ёлки. Приёмы складывания бумаги.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72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«Архитектура»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2" w:after="0" w:line="271" w:lineRule="auto"/>
        <w:ind w:left="0" w:right="72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«Восприятие произведений искусства»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288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E134DC" w:rsidRPr="00E134DC" w:rsidRDefault="00E134DC" w:rsidP="00E134DC">
      <w:pPr>
        <w:autoSpaceDE w:val="0"/>
        <w:autoSpaceDN w:val="0"/>
        <w:spacing w:before="190" w:after="0" w:line="271" w:lineRule="auto"/>
        <w:ind w:left="180" w:right="72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Модуль «Азбука цифровой графики»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98" w:right="870" w:bottom="1440" w:left="666" w:header="720" w:footer="720" w:gutter="0"/>
          <w:cols w:space="720" w:equalWidth="0">
            <w:col w:w="10364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78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ПЛАНИРУЕМЫЕ ОБРАЗОВАТЕЛЬНЫЕ РЕЗУЛЬТАТЫ</w:t>
      </w:r>
    </w:p>
    <w:p w:rsidR="00E134DC" w:rsidRPr="00E134DC" w:rsidRDefault="00E134DC" w:rsidP="00E134DC">
      <w:pPr>
        <w:autoSpaceDE w:val="0"/>
        <w:autoSpaceDN w:val="0"/>
        <w:spacing w:before="346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ЛИЧНОСТНЫЕ РЕЗУЛЬТАТЫ</w:t>
      </w:r>
    </w:p>
    <w:p w:rsidR="00E134DC" w:rsidRPr="00E134DC" w:rsidRDefault="00E134DC" w:rsidP="00E134DC">
      <w:pPr>
        <w:autoSpaceDE w:val="0"/>
        <w:autoSpaceDN w:val="0"/>
        <w:spacing w:before="166" w:after="0" w:line="271" w:lineRule="auto"/>
        <w:ind w:left="0" w:right="1152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8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Программа призвана обеспечить достижение </w:t>
      </w:r>
      <w:proofErr w:type="gramStart"/>
      <w:r w:rsidRPr="00E134DC">
        <w:rPr>
          <w:lang w:eastAsia="en-US"/>
        </w:rPr>
        <w:t>обучающимися</w:t>
      </w:r>
      <w:proofErr w:type="gramEnd"/>
      <w:r w:rsidRPr="00E134DC">
        <w:rPr>
          <w:lang w:eastAsia="en-US"/>
        </w:rPr>
        <w:t xml:space="preserve"> личностных результатов: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уважения и ценностного отношения к своей Родине — России;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духовно-нравственное развитие обучающихся;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позитивный опыт участия в творческой деятельности;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134DC" w:rsidRPr="00E134DC" w:rsidRDefault="00E134DC" w:rsidP="00E134DC">
      <w:pPr>
        <w:autoSpaceDE w:val="0"/>
        <w:autoSpaceDN w:val="0"/>
        <w:spacing w:before="190" w:after="0" w:line="28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>Патриотическое воспитание</w:t>
      </w:r>
      <w:r w:rsidRPr="00E134DC">
        <w:rPr>
          <w:lang w:eastAsia="en-US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134DC" w:rsidRPr="00E134DC" w:rsidRDefault="00E134DC" w:rsidP="00E134DC">
      <w:pPr>
        <w:autoSpaceDE w:val="0"/>
        <w:autoSpaceDN w:val="0"/>
        <w:spacing w:before="70" w:after="0" w:line="28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>Гражданское воспитание</w:t>
      </w:r>
      <w:r w:rsidRPr="00E134DC">
        <w:rPr>
          <w:lang w:eastAsia="en-US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134DC" w:rsidRPr="00E134DC" w:rsidRDefault="00E134DC" w:rsidP="00E134DC">
      <w:pPr>
        <w:autoSpaceDE w:val="0"/>
        <w:autoSpaceDN w:val="0"/>
        <w:spacing w:before="70" w:after="0" w:line="283" w:lineRule="auto"/>
        <w:ind w:left="0" w:right="288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>Духовно-нравственное</w:t>
      </w:r>
      <w:r w:rsidRPr="00E134DC">
        <w:rPr>
          <w:lang w:eastAsia="en-US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134DC" w:rsidRPr="00E134DC" w:rsidRDefault="00E134DC" w:rsidP="00E134DC">
      <w:pPr>
        <w:autoSpaceDE w:val="0"/>
        <w:autoSpaceDN w:val="0"/>
        <w:spacing w:before="70" w:after="0" w:line="28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>Эстетическое воспитание</w:t>
      </w:r>
      <w:r w:rsidRPr="00E134DC">
        <w:rPr>
          <w:lang w:eastAsia="en-US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134DC">
        <w:rPr>
          <w:lang w:eastAsia="en-US"/>
        </w:rPr>
        <w:t>прекрасном</w:t>
      </w:r>
      <w:proofErr w:type="gramEnd"/>
      <w:r w:rsidRPr="00E134DC">
        <w:rPr>
          <w:lang w:eastAsia="en-US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134DC" w:rsidRPr="00E134DC" w:rsidRDefault="00E134DC" w:rsidP="00E134DC">
      <w:pPr>
        <w:autoSpaceDE w:val="0"/>
        <w:autoSpaceDN w:val="0"/>
        <w:spacing w:before="70" w:after="0" w:line="276" w:lineRule="auto"/>
        <w:ind w:left="0" w:righ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>Ценности познавательной деятельности</w:t>
      </w:r>
      <w:r w:rsidRPr="00E134DC">
        <w:rPr>
          <w:lang w:eastAsia="en-US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432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>Экологическое воспитание</w:t>
      </w:r>
      <w:r w:rsidRPr="00E134DC">
        <w:rPr>
          <w:lang w:eastAsia="en-US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134DC">
        <w:rPr>
          <w:lang w:eastAsia="en-US"/>
        </w:rPr>
        <w:t>вств сп</w:t>
      </w:r>
      <w:proofErr w:type="gramEnd"/>
      <w:r w:rsidRPr="00E134DC">
        <w:rPr>
          <w:lang w:eastAsia="en-US"/>
        </w:rPr>
        <w:t>особствует активному неприятию действий, приносящих вред окружающей среде.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98" w:right="650" w:bottom="350" w:left="666" w:header="720" w:footer="720" w:gutter="0"/>
          <w:cols w:space="720" w:equalWidth="0">
            <w:col w:w="10584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78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8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>Трудовое воспитание</w:t>
      </w:r>
      <w:r w:rsidRPr="00E134DC">
        <w:rPr>
          <w:lang w:eastAsia="en-US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134DC">
        <w:rPr>
          <w:lang w:eastAsia="en-US"/>
        </w:rPr>
        <w:t>стремление достичь результат</w:t>
      </w:r>
      <w:proofErr w:type="gramEnd"/>
      <w:r w:rsidRPr="00E134DC">
        <w:rPr>
          <w:lang w:eastAsia="en-US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134DC" w:rsidRPr="00E134DC" w:rsidRDefault="00E134DC" w:rsidP="00E134DC">
      <w:pPr>
        <w:autoSpaceDE w:val="0"/>
        <w:autoSpaceDN w:val="0"/>
        <w:spacing w:before="262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МЕТАПРЕДМЕТНЫЕ РЕЗУЛЬТАТЫ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66" w:after="0" w:line="288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E134DC">
        <w:rPr>
          <w:b/>
          <w:lang w:eastAsia="en-US"/>
        </w:rPr>
        <w:t xml:space="preserve">1.Овладение универсальными познавательными действиями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Пространственные представления и сенсорные способности: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характеризовать форму предмета, конструкции;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выявлять доминантные черты (характерные особенности) в визуальном образе;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сравнивать плоскостные и пространственные объекты по заданным основаниям;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находить ассоциативные связи между визуальными образами разных форм и предметов;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сопоставлять части и целое в видимом образе, предмете, конструкции;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анализировать пропорциональные отношения частей внутри целого и предметов между собой;</w:t>
      </w:r>
      <w:proofErr w:type="gramEnd"/>
      <w:r w:rsidRPr="00E134DC">
        <w:rPr>
          <w:lang w:eastAsia="en-US"/>
        </w:rPr>
        <w:t xml:space="preserve">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обобщать форму составной конструкции;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абстрагировать образ реальности при построении плоской композиции;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соотносить тональные отношения (тёмное — светлое) в пространственных и плоскостных объектах;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9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i/>
          <w:lang w:eastAsia="en-US"/>
        </w:rPr>
        <w:t xml:space="preserve">Базовые логические и исследовательские действия: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E134DC">
        <w:rPr>
          <w:lang w:eastAsia="en-US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E134DC">
        <w:rPr>
          <w:lang w:eastAsia="en-US"/>
        </w:rPr>
        <w:t xml:space="preserve">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классифицировать произведения искусства по видам и, соответственно, по назначению в жизни людей;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ставить и использовать вопросы как исследовательский инструмент познания.</w:t>
      </w:r>
    </w:p>
    <w:p w:rsidR="00E134DC" w:rsidRPr="00E134DC" w:rsidRDefault="00E134DC" w:rsidP="00E134DC">
      <w:pPr>
        <w:autoSpaceDE w:val="0"/>
        <w:autoSpaceDN w:val="0"/>
        <w:spacing w:before="190" w:after="0" w:line="262" w:lineRule="auto"/>
        <w:ind w:left="180" w:right="475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i/>
          <w:lang w:eastAsia="en-US"/>
        </w:rPr>
        <w:t xml:space="preserve">Работа с информацией: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использовать электронные образовательные ресурсы;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98" w:right="658" w:bottom="332" w:left="666" w:header="720" w:footer="720" w:gutter="0"/>
          <w:cols w:space="720" w:equalWidth="0">
            <w:col w:w="10576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78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after="0" w:line="28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уметь работать с электронными учебниками и учебными пособиями;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анализировать, интерпретировать, обобщать и систематизировать информацию, представленную </w:t>
      </w:r>
      <w:proofErr w:type="gramStart"/>
      <w:r w:rsidRPr="00E134DC">
        <w:rPr>
          <w:lang w:eastAsia="en-US"/>
        </w:rPr>
        <w:t>в</w:t>
      </w:r>
      <w:proofErr w:type="gramEnd"/>
      <w:r w:rsidRPr="00E134DC">
        <w:rPr>
          <w:lang w:eastAsia="en-US"/>
        </w:rPr>
        <w:t xml:space="preserve"> </w:t>
      </w:r>
      <w:proofErr w:type="gramStart"/>
      <w:r w:rsidRPr="00E134DC">
        <w:rPr>
          <w:lang w:eastAsia="en-US"/>
        </w:rPr>
        <w:t xml:space="preserve">произведениях искусства, текстах, таблицах и схемах;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осуществлять виртуальные путешествия по архитектурным памятникам, в отечественные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E134DC">
        <w:rPr>
          <w:lang w:eastAsia="en-US"/>
        </w:rPr>
        <w:t>квестов</w:t>
      </w:r>
      <w:proofErr w:type="spellEnd"/>
      <w:r w:rsidRPr="00E134DC">
        <w:rPr>
          <w:lang w:eastAsia="en-US"/>
        </w:rPr>
        <w:t xml:space="preserve">, предложенных учителем;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соблюдать правила информационной безопасности при работе в сети Интернет.</w:t>
      </w:r>
      <w:proofErr w:type="gramEnd"/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2" w:after="0" w:line="288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E134DC">
        <w:rPr>
          <w:b/>
          <w:lang w:eastAsia="en-US"/>
        </w:rPr>
        <w:t xml:space="preserve">2.Овладение универсальными коммуникативными действиями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Обучающиеся должны овладеть следующими действиями: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E134DC">
        <w:rPr>
          <w:lang w:eastAsia="en-US"/>
        </w:rPr>
        <w:t xml:space="preserve">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демонстрировать и объяснять результаты своего творческого, художественного или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 xml:space="preserve">исследовательского опыта;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86" w:lineRule="auto"/>
        <w:ind w:left="0" w:right="129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E134DC">
        <w:rPr>
          <w:b/>
          <w:lang w:eastAsia="en-US"/>
        </w:rPr>
        <w:t xml:space="preserve">3.Овладение универсальными регулятивными действиями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Обучающиеся должны овладеть следующими действиями: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внимательно относиться и выполнять учебные задачи, поставленные учителем;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соблюдать последовательность учебных действий при выполнении задания;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E134DC" w:rsidRPr="00E134DC" w:rsidRDefault="00E134DC" w:rsidP="00E134DC">
      <w:pPr>
        <w:autoSpaceDE w:val="0"/>
        <w:autoSpaceDN w:val="0"/>
        <w:spacing w:before="262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ПРЕДМЕТНЫЕ РЕЗУЛЬТАТЫ</w:t>
      </w:r>
    </w:p>
    <w:p w:rsidR="00E134DC" w:rsidRPr="00E134DC" w:rsidRDefault="00E134DC" w:rsidP="00E134DC">
      <w:pPr>
        <w:autoSpaceDE w:val="0"/>
        <w:autoSpaceDN w:val="0"/>
        <w:spacing w:before="166" w:after="0" w:line="276" w:lineRule="auto"/>
        <w:ind w:left="0" w:righ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134DC" w:rsidRPr="00E134DC" w:rsidRDefault="00E134DC" w:rsidP="00E134DC">
      <w:pPr>
        <w:autoSpaceDE w:val="0"/>
        <w:autoSpaceDN w:val="0"/>
        <w:spacing w:before="190" w:after="0" w:line="262" w:lineRule="auto"/>
        <w:ind w:left="180" w:right="72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Модуль «Графика»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 xml:space="preserve">Осваивать навыки применения свойств простых графических материалов в </w:t>
      </w:r>
      <w:proofErr w:type="gramStart"/>
      <w:r w:rsidRPr="00E134DC">
        <w:rPr>
          <w:lang w:eastAsia="en-US"/>
        </w:rPr>
        <w:t>самостоятельной</w:t>
      </w:r>
      <w:proofErr w:type="gramEnd"/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98" w:right="668" w:bottom="438" w:left="666" w:header="720" w:footer="720" w:gutter="0"/>
          <w:cols w:space="720" w:equalWidth="0">
            <w:col w:w="10566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творческой работе в условиях урока.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Приобретать опыт создания рисунка простого (плоского) предмета с натуры.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00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Учиться анализировать соотношения пропорций, визуально сравнивать пространственные величины.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71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Приобретать первичные знания и навыки композиционного расположения изображения на листе.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2" w:after="0" w:line="262" w:lineRule="auto"/>
        <w:ind w:left="0" w:right="100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720" w:firstLine="18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134DC" w:rsidRPr="00E134DC" w:rsidRDefault="00E134DC" w:rsidP="00E134DC">
      <w:pPr>
        <w:autoSpaceDE w:val="0"/>
        <w:autoSpaceDN w:val="0"/>
        <w:spacing w:before="190" w:after="0" w:line="262" w:lineRule="auto"/>
        <w:ind w:left="180" w:right="388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Модуль «Живопись»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Осваивать навыки работы красками «гуашь» в условиях урока.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Знать три основных цвета; обсуждать и называть ассоциативные представления, которые рождает каждый цвет.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Вести творческую работу на заданную тему с опорой на зрительные впечатления, организованные педагогом.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«Скульптура»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2" w:after="0" w:line="262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Овладевать первичными навыками </w:t>
      </w:r>
      <w:proofErr w:type="spellStart"/>
      <w:r w:rsidRPr="00E134DC">
        <w:rPr>
          <w:lang w:eastAsia="en-US"/>
        </w:rPr>
        <w:t>бумагопластики</w:t>
      </w:r>
      <w:proofErr w:type="spellEnd"/>
      <w:r w:rsidRPr="00E134DC">
        <w:rPr>
          <w:lang w:eastAsia="en-US"/>
        </w:rPr>
        <w:t xml:space="preserve"> — создания объёмных форм из бумаги путём её складывания, надрезания, закручивания и др.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76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«Декоративно-прикладное искусство»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00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Различать виды орнаментов по изобразительным мотивам: растительные, геометрические, анималистические.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Учиться использовать правила симметрии в своей художественной деятельности.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15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Приобретать знания о значении и назначении украшений в жизни людей.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72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E134DC">
        <w:rPr>
          <w:lang w:eastAsia="en-US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134DC">
        <w:rPr>
          <w:lang w:eastAsia="en-US"/>
        </w:rPr>
        <w:t>каргопольская</w:t>
      </w:r>
      <w:proofErr w:type="spellEnd"/>
      <w:r w:rsidRPr="00E134DC">
        <w:rPr>
          <w:lang w:eastAsia="en-US"/>
        </w:rPr>
        <w:t xml:space="preserve"> игрушки или по выбору учителя с учётом местных</w:t>
      </w:r>
      <w:proofErr w:type="gramEnd"/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86" w:right="642" w:bottom="428" w:left="666" w:header="720" w:footer="720" w:gutter="0"/>
          <w:cols w:space="720" w:equalWidth="0">
            <w:col w:w="10592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62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промыслов) и опыт практической художественной деятельности по мотивам игрушки выбранного промысла.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18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Иметь опыт и соответствующие возрасту навыки подготовки и оформления общего праздника.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76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«Архитектура»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Осваивать приёмы конструирования из бумаги, складывания объёмных простых геометрических тел.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2" w:after="0" w:line="262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2" w:after="0" w:line="262" w:lineRule="auto"/>
        <w:ind w:left="0" w:right="86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76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«Восприятие произведений искусства»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81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 xml:space="preserve">Осваивать опыт эстетического восприятия и аналитического наблюдения архитектурных построек.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b/>
          <w:lang w:eastAsia="en-US"/>
        </w:rPr>
        <w:t>Модуль «Азбука цифровой графики»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создания фотографий с целью эстетического и целенаправленного наблюдения природы.</w:t>
      </w:r>
    </w:p>
    <w:p w:rsidR="00E134DC" w:rsidRPr="00E134DC" w:rsidRDefault="00E134DC" w:rsidP="00E134DC">
      <w:pPr>
        <w:tabs>
          <w:tab w:val="left" w:pos="180"/>
        </w:tabs>
        <w:autoSpaceDE w:val="0"/>
        <w:autoSpaceDN w:val="0"/>
        <w:spacing w:before="72" w:after="0" w:line="262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rFonts w:ascii="Cambria" w:eastAsia="MS Mincho" w:hAnsi="Cambria"/>
          <w:color w:val="auto"/>
          <w:sz w:val="22"/>
          <w:lang w:eastAsia="en-US"/>
        </w:rPr>
        <w:tab/>
      </w:r>
      <w:r w:rsidRPr="00E134DC">
        <w:rPr>
          <w:lang w:eastAsia="en-US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86" w:right="648" w:bottom="1440" w:left="666" w:header="720" w:footer="720" w:gutter="0"/>
          <w:cols w:space="720" w:equalWidth="0">
            <w:col w:w="10586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4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222" w:line="230" w:lineRule="auto"/>
        <w:ind w:left="0" w:right="0" w:firstLine="0"/>
        <w:rPr>
          <w:rFonts w:eastAsia="MS Mincho"/>
          <w:color w:val="auto"/>
          <w:sz w:val="22"/>
          <w:lang w:eastAsia="en-US"/>
        </w:rPr>
      </w:pPr>
      <w:r w:rsidRPr="00E134DC">
        <w:rPr>
          <w:b/>
          <w:w w:val="102"/>
          <w:sz w:val="16"/>
          <w:lang w:val="en-US" w:eastAsia="en-US"/>
        </w:rPr>
        <w:t xml:space="preserve">ТЕМАТИЧЕСКОЕ ПЛАНИРОВАНИЕ </w:t>
      </w:r>
      <w:r>
        <w:rPr>
          <w:b/>
          <w:w w:val="102"/>
          <w:sz w:val="16"/>
          <w:lang w:eastAsia="en-US"/>
        </w:rPr>
        <w:t xml:space="preserve"> 1 класс</w:t>
      </w:r>
      <w:bookmarkStart w:id="0" w:name="_GoBack"/>
      <w:bookmarkEnd w:id="0"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294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b/>
                <w:w w:val="102"/>
                <w:sz w:val="13"/>
                <w:lang w:val="en-US" w:eastAsia="en-US"/>
              </w:rPr>
              <w:t>№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r w:rsidRPr="00E134DC">
              <w:rPr>
                <w:b/>
                <w:w w:val="102"/>
                <w:sz w:val="13"/>
                <w:lang w:val="en-US" w:eastAsia="en-US"/>
              </w:rPr>
              <w:t>п/п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0" w:right="406" w:firstLine="0"/>
              <w:jc w:val="both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Наименование разделов и тем программы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Количество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часов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Дата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изучения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Виды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Виды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,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формы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8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Электронные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(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цифровые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)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образовательные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ресурсы</w:t>
            </w:r>
            <w:proofErr w:type="spellEnd"/>
          </w:p>
        </w:tc>
      </w:tr>
      <w:tr w:rsidR="00E134DC" w:rsidRPr="00E134DC" w:rsidTr="00F86BA5">
        <w:trPr>
          <w:trHeight w:hRule="exact" w:val="460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всего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5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контрольные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работы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5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практические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работы</w:t>
            </w:r>
            <w:proofErr w:type="spellEnd"/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98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1.</w:t>
            </w:r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Восприятие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произведений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искусства</w:t>
            </w:r>
            <w:proofErr w:type="spellEnd"/>
          </w:p>
        </w:tc>
      </w:tr>
      <w:tr w:rsidR="00E134DC" w:rsidRPr="00E134DC" w:rsidTr="00F86BA5">
        <w:trPr>
          <w:trHeight w:hRule="exact" w:val="193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Восприятие детских рисунков. Навыки восприятия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произведений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детского творчества и формирование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зрительских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умений.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06.09.202</w:t>
            </w:r>
            <w:r w:rsidRPr="00E134DC">
              <w:rPr>
                <w:w w:val="102"/>
                <w:sz w:val="13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Наблюдать,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рассматривать,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анализировать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детские рисунки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позиций 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содержания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сюжета, настроения;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68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/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/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242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2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Первые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представления о композиции: на уровне образного восприятия.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Представление о различных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художественных материалах.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13.09.202</w:t>
            </w:r>
            <w:r w:rsidRPr="00E134DC">
              <w:rPr>
                <w:w w:val="102"/>
                <w:sz w:val="13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gramStart"/>
            <w:r w:rsidRPr="00E134DC">
              <w:rPr>
                <w:w w:val="102"/>
                <w:sz w:val="13"/>
                <w:lang w:eastAsia="en-US"/>
              </w:rPr>
              <w:t xml:space="preserve">Объяснять, какими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художественными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материалами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(карандашами,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мелками, красками и т. д.) сделан рисунок; Рисовать, выполнить рисунок на простую, всем доступную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тему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,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например</w:t>
            </w:r>
            <w:proofErr w:type="spellEnd"/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«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Весёлое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солнышко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»,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карандашами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или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мелками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466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/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/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111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7" w:lineRule="auto"/>
              <w:ind w:left="60" w:right="568" w:firstLine="0"/>
              <w:jc w:val="both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Обсуждение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содержания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рисунка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Объяснять, какими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художественными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материалами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(карандашами,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мелками, красками и т. д.) сделан рисунок;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2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29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98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2.</w:t>
            </w:r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Графика</w:t>
            </w:r>
            <w:proofErr w:type="spellEnd"/>
          </w:p>
        </w:tc>
      </w:tr>
      <w:tr w:rsidR="00E134DC" w:rsidRPr="00E134DC" w:rsidTr="00F86BA5">
        <w:trPr>
          <w:trHeight w:hRule="exact" w:val="160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Линейный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рисунок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20.09.202</w:t>
            </w:r>
            <w:r w:rsidRPr="00E134DC">
              <w:rPr>
                <w:w w:val="102"/>
                <w:sz w:val="13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Наблюдать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анализировать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характер линий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 природе;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Создавать линейный рисунок —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упражнение 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разный характер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линий;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93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Разные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виды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линий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>Создавать линейный рисунок —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упражнение 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разный характер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линий;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620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128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Линии в природе.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Ветки (по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фотографиям):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тонкие — толстые, порывистые,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угловатые, плавные и др.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2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Наблюдать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анализировать характер линий в природе;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44" w:lineRule="auto"/>
              <w:ind w:left="60" w:right="4896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Особенности пейзажа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fcior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edu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download</w:t>
            </w:r>
            <w:r w:rsidRPr="00E134DC">
              <w:rPr>
                <w:w w:val="102"/>
                <w:sz w:val="13"/>
                <w:lang w:eastAsia="en-US"/>
              </w:rPr>
              <w:t>/1408/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osobennosti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peyzazha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r w:rsidRPr="00E134DC">
              <w:rPr>
                <w:w w:val="102"/>
                <w:sz w:val="13"/>
                <w:lang w:val="en-US" w:eastAsia="en-US"/>
              </w:rPr>
              <w:t>html</w:t>
            </w:r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Интерактивный альбом »Осень в картинах </w:t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И.И.Левитана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»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pedsovet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ld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/489/48990__--_____--.</w:t>
            </w:r>
            <w:r w:rsidRPr="00E134DC">
              <w:rPr>
                <w:w w:val="102"/>
                <w:sz w:val="13"/>
                <w:lang w:val="en-US" w:eastAsia="en-US"/>
              </w:rPr>
              <w:t>zip</w:t>
            </w:r>
          </w:p>
        </w:tc>
      </w:tr>
      <w:tr w:rsidR="00E134DC" w:rsidRPr="00E134DC" w:rsidTr="00F86BA5">
        <w:trPr>
          <w:trHeight w:hRule="exact" w:val="94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0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Графические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материалы и их особенности.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45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Приёмы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рисования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линией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27.09.2023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навыки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графическими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материалами;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4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160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2.5.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Рисунок с натуры: рисунок листьев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разной формы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(треугольный,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круглый, овальный, длинный).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04.10.2032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Выполнять с натуры рисунок листа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дерева;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Рассматривать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обсуждать характер формы листа;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Осваивать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последовательность выполнения рисунка;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444" w:lineRule="auto"/>
              <w:ind w:left="60" w:right="518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  <w:proofErr w:type="gramStart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В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 xml:space="preserve">се музеи Москвы и Санкт-Петербурга.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Справочник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http://www.museys.ru/index.php?city_id=2</w:t>
            </w:r>
          </w:p>
        </w:tc>
      </w:tr>
      <w:tr w:rsidR="00E134DC" w:rsidRPr="00E134DC" w:rsidTr="00F86BA5">
        <w:trPr>
          <w:trHeight w:hRule="exact" w:val="62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2.6.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5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Последовательность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рисунка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Осваивать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последовательность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выполнения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рисунка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4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209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2.7.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Первичные навыки определения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пропорций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понимания 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значения. От одного пятна — «тела»,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меняя пропорции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«лап» и «шеи»,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получаем рисунки разных животных.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11.10.2023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Приобретать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обобщения видимой формы предмета;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Анализировать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сравнивать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соотношение частей, составляющих одно целое, рассматривать изображения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животных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контрастными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пропорциями;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4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23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2.8.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Линейный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тематический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рисунок (лини</w:t>
            </w:r>
            <w:proofErr w:type="gramStart"/>
            <w:r w:rsidRPr="00E134DC">
              <w:rPr>
                <w:b/>
                <w:w w:val="102"/>
                <w:sz w:val="13"/>
                <w:lang w:eastAsia="en-US"/>
              </w:rPr>
              <w:t>я-</w:t>
            </w:r>
            <w:proofErr w:type="gramEnd"/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рассказчица) 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сюжет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стихотворения или сюжет из жизни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детей (игры во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дворе, в походе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др.) с простым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весёлым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повествовательным сюжетом.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Приобрести знания о пятне и линии как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основе изображения на плоскости;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2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1184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258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2.9.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Пятно-силуэт.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Превращение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случайного пятна в изображение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зверушки или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фантастического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зверя. Развитие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образного видения и способности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целостного,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обобщённого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видения. Пятно как основа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графического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изображения.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18.10.2023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Использовать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графическое пятно как основу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изобразительного образа;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Соотносить форму пятна с опытом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зрительных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впечатлений;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100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Произведения Шишкина, </w:t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Куинджи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,В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аснецова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. Контрольная работа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fcior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edu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download</w:t>
            </w:r>
            <w:r w:rsidRPr="00E134DC">
              <w:rPr>
                <w:w w:val="102"/>
                <w:sz w:val="13"/>
                <w:lang w:eastAsia="en-US"/>
              </w:rPr>
              <w:t>/6863/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proizvedeniya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shishkina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a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kuindzhi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a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m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vasnecova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v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m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vasnecova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kontrolnaya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rabota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r w:rsidRPr="00E134DC">
              <w:rPr>
                <w:w w:val="102"/>
                <w:sz w:val="13"/>
                <w:lang w:val="en-US" w:eastAsia="en-US"/>
              </w:rPr>
              <w:t>html</w:t>
            </w:r>
          </w:p>
        </w:tc>
      </w:tr>
      <w:tr w:rsidR="00E134DC" w:rsidRPr="00E134DC" w:rsidTr="00F86BA5">
        <w:trPr>
          <w:trHeight w:hRule="exact" w:val="9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2.10.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0" w:lineRule="auto"/>
              <w:ind w:left="60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Тень как пример пятна. Теневой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театр.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Силуэт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25.10.2023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2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Использовать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графическое пятно как основу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изобразительного образа;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4" w:lineRule="auto"/>
              <w:ind w:left="60" w:right="100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Произведения Шишкина, </w:t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Куинджи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,В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аснецова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. Контрольная работа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fcior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edu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download</w:t>
            </w:r>
            <w:r w:rsidRPr="00E134DC">
              <w:rPr>
                <w:w w:val="102"/>
                <w:sz w:val="13"/>
                <w:lang w:eastAsia="en-US"/>
              </w:rPr>
              <w:t>/6863/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proizvedeniya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shishkina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a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kuindzhi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a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m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vasnecova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v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m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vasnecova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kontrolnaya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rabota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r w:rsidRPr="00E134DC">
              <w:rPr>
                <w:w w:val="102"/>
                <w:sz w:val="13"/>
                <w:lang w:val="en-US" w:eastAsia="en-US"/>
              </w:rPr>
              <w:t>html</w:t>
            </w:r>
          </w:p>
        </w:tc>
      </w:tr>
      <w:tr w:rsidR="00E134DC" w:rsidRPr="00E134DC" w:rsidTr="00F86BA5">
        <w:trPr>
          <w:trHeight w:hRule="exact" w:val="17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2.11.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Навыки работы на уроке с жидкой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краской и кистью, уход за своим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рабочим местом.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08.11.2023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Учиться работать на уроке с жидкой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краской;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Создавать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изображения 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основе пятна путём добавления к нему деталей,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подсказанных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воображением;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Произведения Шишкина, </w:t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Куинджи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,В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аснецова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. 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0" w:after="0" w:line="228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fcior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edu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download</w:t>
            </w:r>
            <w:r w:rsidRPr="00E134DC">
              <w:rPr>
                <w:w w:val="102"/>
                <w:sz w:val="13"/>
                <w:lang w:eastAsia="en-US"/>
              </w:rPr>
              <w:t>/6863/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proizvedeniya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shishkina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a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kuindzhi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a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m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vasnecova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v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m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vasnecova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kontrolnaya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rabota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r w:rsidRPr="00E134DC">
              <w:rPr>
                <w:w w:val="102"/>
                <w:sz w:val="13"/>
                <w:lang w:val="en-US" w:eastAsia="en-US"/>
              </w:rPr>
              <w:t>html</w:t>
            </w:r>
          </w:p>
        </w:tc>
      </w:tr>
      <w:tr w:rsidR="00E134DC" w:rsidRPr="00E134DC" w:rsidTr="00F86BA5">
        <w:trPr>
          <w:trHeight w:hRule="exact" w:val="13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2.12.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4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Рассмотрение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анализ средств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выражения —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пятна и линии — в иллюстрациях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художников 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детским книгам.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0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Приобрести новый опыт наблюдения окружающей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реальности;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372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298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96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3.</w:t>
            </w:r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Живопись</w:t>
            </w:r>
            <w:proofErr w:type="spellEnd"/>
          </w:p>
        </w:tc>
      </w:tr>
      <w:tr w:rsidR="00E134DC" w:rsidRPr="00E134DC" w:rsidTr="00F86BA5">
        <w:trPr>
          <w:trHeight w:hRule="exact" w:val="12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Цвет как одно из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главных средств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выражения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изобразительном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искусстве.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Навыки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работы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гуашью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в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условиях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урока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15.11.2023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навыки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работы гуашью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условиях школьного урока;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372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1408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291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0" w:right="43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Три основных цвета.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Ассоциативные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представления,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связанные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каждым из цветов. Навыки смешения красок и получения нового цвета.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Знать три основных цвета;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Обсуждать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ассоциативные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представления,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связанные с каждым цветом;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Экспериментировать, исследовать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возможности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смешения красок,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наложения цвета на цвет, размывания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цвета в процессе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работы над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разноцветным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ковриком;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17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7" w:lineRule="auto"/>
              <w:ind w:left="60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Эмоциональная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выразительность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цвета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22.11.2023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Осознавать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эмоциональное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звучание цвета, то, что разный цвет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«рассказывает» о разном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настроении —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весёлом,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задумчивом,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грустном и др.;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2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160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3.4.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0" w:right="43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Цвет как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выражение настроения, душевного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состояния.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Объяснять, как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разное настроение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героев передано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художником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иллюстрациях;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Выполнить красками рисунок с весёлым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или грустным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настроением;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206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3.5.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Наш мир украшают цветы. Живописное изображение по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представлению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восприятию разных по цвету и формам цветков.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Развитие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навыков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работы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гуашью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и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навыков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наблюдения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Выполнить гуашью рисунок цветка или цветов на основе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демонстрируемых фотографий или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 представлению; Развивать навыки аналитического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рассматривания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разной формы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строения цветов;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420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</w:p>
        </w:tc>
      </w:tr>
      <w:tr w:rsidR="00E134DC" w:rsidRPr="00E134DC" w:rsidTr="00F86BA5">
        <w:trPr>
          <w:trHeight w:hRule="exact" w:val="17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3.6.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0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Тематическая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композиция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«Времена года».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Контрастные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29.11.2023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Выполнить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изображения разных времён года;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Рассуждать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объяснять, какого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цвета каждое время года и почему, как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догадаться по цвету изображений, какое это время года;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58" w:lineRule="auto"/>
              <w:ind w:left="60" w:right="259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Аппликация из природного материала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pedsovet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ld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/399/39940_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applikaciya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rar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Презентация к уроку Выразительные возможности аппликации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https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multiurok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files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download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priezientatsiia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k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uroku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izo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vyrazitiel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nyie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vozmozhnosti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applikatsii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/ Техника аппликации из пластилина </w:t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pedsovet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ld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/158/15895___.</w:t>
            </w:r>
            <w:r w:rsidRPr="00E134DC">
              <w:rPr>
                <w:w w:val="102"/>
                <w:sz w:val="13"/>
                <w:lang w:val="en-US" w:eastAsia="en-US"/>
              </w:rPr>
              <w:t>zip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596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128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3.7.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0" w:right="576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Техника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монотипии.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" w:after="0" w:line="245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Представления о симметрии.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0" w:lineRule="auto"/>
              <w:ind w:left="60" w:right="288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Развитие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ассоциативного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воображения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06.12.2023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технику монотипии для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развития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живописных умений и воображения;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20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</w:p>
        </w:tc>
      </w:tr>
      <w:tr w:rsidR="00E134DC" w:rsidRPr="00E134DC" w:rsidTr="00F86BA5">
        <w:trPr>
          <w:trHeight w:hRule="exact" w:val="294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4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96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4.</w:t>
            </w:r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Скульптура</w:t>
            </w:r>
            <w:proofErr w:type="spellEnd"/>
          </w:p>
        </w:tc>
      </w:tr>
      <w:tr w:rsidR="00E134DC" w:rsidRPr="00E134DC" w:rsidTr="00F86BA5">
        <w:trPr>
          <w:trHeight w:hRule="exact" w:val="259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4.1.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2" w:lineRule="auto"/>
              <w:ind w:left="60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Изображение в объёме. Приёмы работы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пластилином;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дощечка, стек,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тряпочка.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13.12.2023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Наблюдать,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воспринимать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выразительные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образные объёмы в природе: на что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похожи формы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облаков, камней,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коряг, картофелин и др. (в классе 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основе фотографий); Осваивать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первичные навыки лепки —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изображения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объёме;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420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</w:p>
        </w:tc>
      </w:tr>
      <w:tr w:rsidR="00E134DC" w:rsidRPr="00E134DC" w:rsidTr="00F86BA5">
        <w:trPr>
          <w:trHeight w:hRule="exact" w:val="174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4.2.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Лепка зверушек из цельной формы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(черепашки, ёжика, зайчика и т. д.).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43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Приёмы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вытягивания, вдавливания, сгибания,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скручивания.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Лепить из целого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куска пластилина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мелких зверушек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путём вытягивания, вдавливания;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Техника аппликации из пластилина </w:t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pedsovet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ld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/158/15895___.</w:t>
            </w:r>
            <w:r w:rsidRPr="00E134DC">
              <w:rPr>
                <w:w w:val="102"/>
                <w:sz w:val="13"/>
                <w:lang w:val="en-US" w:eastAsia="en-US"/>
              </w:rPr>
              <w:t>zip</w:t>
            </w:r>
          </w:p>
        </w:tc>
      </w:tr>
      <w:tr w:rsidR="00E134DC" w:rsidRPr="00E134DC" w:rsidTr="00F86BA5">
        <w:trPr>
          <w:trHeight w:hRule="exact" w:val="191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4.3.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0" w:right="576" w:firstLine="0"/>
              <w:jc w:val="center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Бумажная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пластика.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4" w:lineRule="auto"/>
              <w:ind w:left="60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Овладение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первичными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приёмами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надрезания,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закручивания, складывания в работе над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объёмной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аппликацией.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20.12.2023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навыки объёмной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аппликации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(например,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изображение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птицы — хвост,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хохолок, крылья на основе простых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приёмов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с бумагой);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1440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308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4.4.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Лепка игрушки по мотивам одного из наиболее известных народных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художественных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промыслов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(дымковская,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eastAsia="en-US"/>
              </w:rPr>
              <w:t>каргопольская</w:t>
            </w:r>
            <w:proofErr w:type="spellEnd"/>
            <w:r w:rsidRPr="00E134DC">
              <w:rPr>
                <w:b/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игрушки или по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выбору учителя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учётом местных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промыслов).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Рассматривать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характеризовать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глиняные игрушки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известных народных художественных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промыслов;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Анализировать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строение формы,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частей и пропорций игрушки выбранного промысла;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Осваивать этапы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лепки формы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игрушки и её частей; Выполнить лепку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игрушки по мотивам выбранного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народного промысла;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04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Глиняные игрушки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fcior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edu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download</w:t>
            </w:r>
            <w:r w:rsidRPr="00E134DC">
              <w:rPr>
                <w:w w:val="102"/>
                <w:sz w:val="13"/>
                <w:lang w:eastAsia="en-US"/>
              </w:rPr>
              <w:t>/1782/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glinyanaya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igrushka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r w:rsidRPr="00E134DC">
              <w:rPr>
                <w:w w:val="102"/>
                <w:sz w:val="13"/>
                <w:lang w:val="en-US" w:eastAsia="en-US"/>
              </w:rPr>
              <w:t>html</w:t>
            </w:r>
          </w:p>
        </w:tc>
      </w:tr>
      <w:tr w:rsidR="00E134DC" w:rsidRPr="00E134DC" w:rsidTr="00F86BA5">
        <w:trPr>
          <w:trHeight w:hRule="exact" w:val="17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4.5.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7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Объёмная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аппликация из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бумаги и картона.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28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27.12.2023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приёмы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создания объёмных изображений из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бумаги;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Приобретать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коллективной работы по созданию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технике аппликации панно из работ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учащихся;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616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Аппликация из природного материала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pedsovet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ld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/399/39940_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applikaciya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rar</w:t>
            </w:r>
            <w:proofErr w:type="spellEnd"/>
          </w:p>
        </w:tc>
      </w:tr>
      <w:tr w:rsidR="00E134DC" w:rsidRPr="00E134DC" w:rsidTr="00F86BA5">
        <w:trPr>
          <w:trHeight w:hRule="exact" w:val="298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96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5.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Декоративно-прикладное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искусство</w:t>
            </w:r>
            <w:proofErr w:type="spellEnd"/>
          </w:p>
        </w:tc>
      </w:tr>
      <w:tr w:rsidR="00E134DC" w:rsidRPr="00E134DC" w:rsidTr="00F86BA5">
        <w:trPr>
          <w:trHeight w:hRule="exact" w:val="177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Узоры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в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природе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10.01.2024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Рассматривать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эстетически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характеризовать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различные примеры узоров в природе (на основе фотографий);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0" w:right="576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 xml:space="preserve">ФЦИОР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Виды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и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разновидности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орнаментов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 xml:space="preserve">file:///C:/Users/%D0%9E%D0%BB%D0%B5%D0%BD%D1%8C%D0%BA%D0%B0/Downloads/EC_I02_05_01I_ornam.oms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Открытый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класс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http://s3.docme.ru/store/data/000029400.pdf?key=794724d0529669634ce126c1c6bc9959&amp;r=1&amp;fn=29400.pdf&amp;t=1540082388988&amp;p=86400 ЕК ЦОР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0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>Виртуальный Русский музей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0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289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Наблюдение узоров в живой природе (в условиях урока на основе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фотографий).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Эмоциональн</w:t>
            </w:r>
            <w:proofErr w:type="gramStart"/>
            <w:r w:rsidRPr="00E134DC">
              <w:rPr>
                <w:b/>
                <w:w w:val="102"/>
                <w:sz w:val="13"/>
                <w:lang w:eastAsia="en-US"/>
              </w:rPr>
              <w:t>о-</w:t>
            </w:r>
            <w:proofErr w:type="gramEnd"/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эстетическое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восприятие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объектов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действительности.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4" w:lineRule="auto"/>
              <w:ind w:left="60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Ассоциативное сопоставление с орнаментами в предметах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декоративн</w:t>
            </w:r>
            <w:proofErr w:type="gramStart"/>
            <w:r w:rsidRPr="00E134DC">
              <w:rPr>
                <w:b/>
                <w:w w:val="102"/>
                <w:sz w:val="13"/>
                <w:lang w:eastAsia="en-US"/>
              </w:rPr>
              <w:t>о-</w:t>
            </w:r>
            <w:proofErr w:type="gramEnd"/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прикладного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искусства.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17.01.2024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Приводить примеры и делать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ассоциативные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сопоставления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орнаментами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предметах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декоративн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о-</w:t>
            </w:r>
            <w:proofErr w:type="gramEnd"/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прикладного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искусства;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Выполнить рисунок бабочки, украсив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узорами её крылья;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>Самостоятельное составление узора.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0" w:after="0" w:line="245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https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infourok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uroki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izo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v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nachalnoy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shkole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zadaniya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gri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aniketirovanie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testirovanie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konspekti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po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izobrazitelnomu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iskusstvu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razdelov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dekorati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-384451.</w:t>
            </w:r>
            <w:r w:rsidRPr="00E134DC">
              <w:rPr>
                <w:w w:val="102"/>
                <w:sz w:val="13"/>
                <w:lang w:val="en-US" w:eastAsia="en-US"/>
              </w:rPr>
              <w:t>html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596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22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Представления о симметрии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наблюдение её в природе.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Последовательное ведение работы над изображением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бабочки по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представлению,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использование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линии симметрии при составлении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узора крыльев.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24.01.2024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Приобретать опыт использования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правил симметрии при выполнении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рисунка;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>Самостоятельное составление узора.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0" w:after="0" w:line="245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https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infourok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uroki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izo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v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nachalnoy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shkole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zadaniya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gri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aniketirovanie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testirovanie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konspekti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po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izobrazitelnomu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iskusstvu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razdelov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dekorati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-384451.</w:t>
            </w:r>
            <w:r w:rsidRPr="00E134DC">
              <w:rPr>
                <w:w w:val="102"/>
                <w:sz w:val="13"/>
                <w:lang w:val="en-US" w:eastAsia="en-US"/>
              </w:rPr>
              <w:t>html</w:t>
            </w:r>
          </w:p>
        </w:tc>
      </w:tr>
      <w:tr w:rsidR="00E134DC" w:rsidRPr="00E134DC" w:rsidTr="00F86BA5">
        <w:trPr>
          <w:trHeight w:hRule="exact" w:val="340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Узоры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орнаменты,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создаваемые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людьми,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разнообразие 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видов.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Орнаменты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геометрические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и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растительные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31.01.2024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7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Рассматривать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характеризовать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примеры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художественно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выполненных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орнаментов;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Определять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предложенных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орнаментах мотивы изображения: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растительные,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геометрические,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анималистические; Рассматривать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орнаменты в круге, полосе, квадрате в соответствии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оформляемой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предметной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поверхностью;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4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Мир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орнамента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.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Украшаем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варежки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 xml:space="preserve">file:///C:/Users/%D0%9E%D0%BB%D0%B5%D0%BD%D1%8C%D0%BA%D0%B0/Downloads/mir_ornamenta_ukrashaem_varezhki_2_klass_0.pptx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Орнамент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. </w:t>
            </w:r>
            <w:r w:rsidRPr="00E134DC">
              <w:rPr>
                <w:w w:val="102"/>
                <w:sz w:val="13"/>
                <w:lang w:eastAsia="en-US"/>
              </w:rPr>
              <w:t xml:space="preserve">Урок ИЗО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openclass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sites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default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files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dig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resource</w:t>
            </w:r>
            <w:r w:rsidRPr="00E134DC">
              <w:rPr>
                <w:w w:val="102"/>
                <w:sz w:val="13"/>
                <w:lang w:eastAsia="en-US"/>
              </w:rPr>
              <w:t>/2014/03/_1_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_10231.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</w:p>
        </w:tc>
      </w:tr>
      <w:tr w:rsidR="00E134DC" w:rsidRPr="00E134DC" w:rsidTr="00F86BA5">
        <w:trPr>
          <w:trHeight w:hRule="exact" w:val="273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5.5.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7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Декоративная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композиция в круге или полосе.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07.02.2024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Рассматривать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орнаменты в круге, полосе, квадрате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соответствии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оформляемой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предметной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поверхностью;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Выполнить гуашью творческое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орнаментальное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стилизованное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изображение цветка, птицы и др. (по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выбору) в круге или в квадрате (без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раппорта);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473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  <w:proofErr w:type="gramStart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В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 xml:space="preserve">се музеи Москвы и Санкт-Петербурга. Справочник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museys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city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id</w:t>
            </w:r>
            <w:r w:rsidRPr="00E134DC">
              <w:rPr>
                <w:w w:val="102"/>
                <w:sz w:val="13"/>
                <w:lang w:eastAsia="en-US"/>
              </w:rPr>
              <w:t xml:space="preserve">=2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1440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394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5.6.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Орнамент,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характерный для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игрушек одного из наиболее известных народных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художественных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промыслов.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Дымковская,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eastAsia="en-US"/>
              </w:rPr>
              <w:t>каргопольская</w:t>
            </w:r>
            <w:proofErr w:type="spellEnd"/>
            <w:r w:rsidRPr="00E134DC">
              <w:rPr>
                <w:b/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игрушка или по выбору учителя с учётом местных промыслов.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7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Рассматривать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характеризовать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украшающий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игрушку выбранного промысла;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Выполнить на бумаге красками рисунок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орнамента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выбранной игрушки; Выполнить рисунок игрушки выбранного художественного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промысла или,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предварительно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покрыв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вылепленную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игрушку белилами,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нанести орнаменты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на свою игрушку,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сделанную по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мотивам народного промысла;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4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Мир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орнамента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.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Украшаем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варежки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 xml:space="preserve">file:///C:/Users/%D0%9E%D0%BB%D0%B5%D0%BD%D1%8C%D0%BA%D0%B0/Downloads/mir_ornamenta_ukrashaem_varezhki_2_klass_0.pptx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Орнамент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. </w:t>
            </w:r>
            <w:r w:rsidRPr="00E134DC">
              <w:rPr>
                <w:w w:val="102"/>
                <w:sz w:val="13"/>
                <w:lang w:eastAsia="en-US"/>
              </w:rPr>
              <w:t xml:space="preserve">Урок ИЗО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openclass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sites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default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files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dig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resource</w:t>
            </w:r>
            <w:r w:rsidRPr="00E134DC">
              <w:rPr>
                <w:w w:val="102"/>
                <w:sz w:val="13"/>
                <w:lang w:eastAsia="en-US"/>
              </w:rPr>
              <w:t>/2014/03/_1_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_10231.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</w:p>
        </w:tc>
      </w:tr>
      <w:tr w:rsidR="00E134DC" w:rsidRPr="00E134DC" w:rsidTr="00F86BA5">
        <w:trPr>
          <w:trHeight w:hRule="exact" w:val="111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5.7.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2" w:lineRule="auto"/>
              <w:ind w:left="60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Оригами —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создание игрушки для новогодней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ёлки.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Приёмы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складывания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val="en-US"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бумаги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14.02.2024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47" w:lineRule="auto"/>
              <w:ind w:left="62" w:right="102" w:firstLine="0"/>
              <w:jc w:val="both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>Осваивать технику оригами, сложение несложных фигурок;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420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</w:p>
        </w:tc>
      </w:tr>
      <w:tr w:rsidR="00E134DC" w:rsidRPr="00E134DC" w:rsidTr="00F86BA5">
        <w:trPr>
          <w:trHeight w:hRule="exact" w:val="128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5.8.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Форма и украшение бытовых предметов.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0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Узнавать о работе художника по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изготовлению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бытовых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вещей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44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Мир орнамента. Украшаем варежки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file</w:t>
            </w:r>
            <w:r w:rsidRPr="00E134DC">
              <w:rPr>
                <w:w w:val="102"/>
                <w:sz w:val="13"/>
                <w:lang w:eastAsia="en-US"/>
              </w:rPr>
              <w:t>:///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:/</w:t>
            </w:r>
            <w:r w:rsidRPr="00E134DC">
              <w:rPr>
                <w:w w:val="102"/>
                <w:sz w:val="13"/>
                <w:lang w:val="en-US" w:eastAsia="en-US"/>
              </w:rPr>
              <w:t>Users</w:t>
            </w:r>
            <w:r w:rsidRPr="00E134DC">
              <w:rPr>
                <w:w w:val="102"/>
                <w:sz w:val="13"/>
                <w:lang w:eastAsia="en-US"/>
              </w:rPr>
              <w:t>/%</w:t>
            </w:r>
            <w:r w:rsidRPr="00E134DC">
              <w:rPr>
                <w:w w:val="102"/>
                <w:sz w:val="13"/>
                <w:lang w:val="en-US" w:eastAsia="en-US"/>
              </w:rPr>
              <w:t>D</w:t>
            </w:r>
            <w:r w:rsidRPr="00E134DC">
              <w:rPr>
                <w:w w:val="102"/>
                <w:sz w:val="13"/>
                <w:lang w:eastAsia="en-US"/>
              </w:rPr>
              <w:t>0%9</w:t>
            </w:r>
            <w:r w:rsidRPr="00E134DC">
              <w:rPr>
                <w:w w:val="102"/>
                <w:sz w:val="13"/>
                <w:lang w:val="en-US" w:eastAsia="en-US"/>
              </w:rPr>
              <w:t>E</w:t>
            </w:r>
            <w:r w:rsidRPr="00E134DC">
              <w:rPr>
                <w:w w:val="102"/>
                <w:sz w:val="13"/>
                <w:lang w:eastAsia="en-US"/>
              </w:rPr>
              <w:t>%</w:t>
            </w:r>
            <w:r w:rsidRPr="00E134DC">
              <w:rPr>
                <w:w w:val="102"/>
                <w:sz w:val="13"/>
                <w:lang w:val="en-US" w:eastAsia="en-US"/>
              </w:rPr>
              <w:t>D</w:t>
            </w:r>
            <w:r w:rsidRPr="00E134DC">
              <w:rPr>
                <w:w w:val="102"/>
                <w:sz w:val="13"/>
                <w:lang w:eastAsia="en-US"/>
              </w:rPr>
              <w:t>0%</w:t>
            </w:r>
            <w:r w:rsidRPr="00E134DC">
              <w:rPr>
                <w:w w:val="102"/>
                <w:sz w:val="13"/>
                <w:lang w:val="en-US" w:eastAsia="en-US"/>
              </w:rPr>
              <w:t>BB</w:t>
            </w:r>
            <w:r w:rsidRPr="00E134DC">
              <w:rPr>
                <w:w w:val="102"/>
                <w:sz w:val="13"/>
                <w:lang w:eastAsia="en-US"/>
              </w:rPr>
              <w:t>%</w:t>
            </w:r>
            <w:r w:rsidRPr="00E134DC">
              <w:rPr>
                <w:w w:val="102"/>
                <w:sz w:val="13"/>
                <w:lang w:val="en-US" w:eastAsia="en-US"/>
              </w:rPr>
              <w:t>D</w:t>
            </w:r>
            <w:r w:rsidRPr="00E134DC">
              <w:rPr>
                <w:w w:val="102"/>
                <w:sz w:val="13"/>
                <w:lang w:eastAsia="en-US"/>
              </w:rPr>
              <w:t>0%</w:t>
            </w:r>
            <w:r w:rsidRPr="00E134DC">
              <w:rPr>
                <w:w w:val="102"/>
                <w:sz w:val="13"/>
                <w:lang w:val="en-US" w:eastAsia="en-US"/>
              </w:rPr>
              <w:t>B</w:t>
            </w:r>
            <w:r w:rsidRPr="00E134DC">
              <w:rPr>
                <w:w w:val="102"/>
                <w:sz w:val="13"/>
                <w:lang w:eastAsia="en-US"/>
              </w:rPr>
              <w:t>5%</w:t>
            </w:r>
            <w:r w:rsidRPr="00E134DC">
              <w:rPr>
                <w:w w:val="102"/>
                <w:sz w:val="13"/>
                <w:lang w:val="en-US" w:eastAsia="en-US"/>
              </w:rPr>
              <w:t>D</w:t>
            </w:r>
            <w:r w:rsidRPr="00E134DC">
              <w:rPr>
                <w:w w:val="102"/>
                <w:sz w:val="13"/>
                <w:lang w:eastAsia="en-US"/>
              </w:rPr>
              <w:t>0%</w:t>
            </w:r>
            <w:r w:rsidRPr="00E134DC">
              <w:rPr>
                <w:w w:val="102"/>
                <w:sz w:val="13"/>
                <w:lang w:val="en-US" w:eastAsia="en-US"/>
              </w:rPr>
              <w:t>BD</w:t>
            </w:r>
            <w:r w:rsidRPr="00E134DC">
              <w:rPr>
                <w:w w:val="102"/>
                <w:sz w:val="13"/>
                <w:lang w:eastAsia="en-US"/>
              </w:rPr>
              <w:t>%</w:t>
            </w:r>
            <w:r w:rsidRPr="00E134DC">
              <w:rPr>
                <w:w w:val="102"/>
                <w:sz w:val="13"/>
                <w:lang w:val="en-US" w:eastAsia="en-US"/>
              </w:rPr>
              <w:t>D</w:t>
            </w:r>
            <w:r w:rsidRPr="00E134DC">
              <w:rPr>
                <w:w w:val="102"/>
                <w:sz w:val="13"/>
                <w:lang w:eastAsia="en-US"/>
              </w:rPr>
              <w:t>1%8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%</w:t>
            </w:r>
            <w:r w:rsidRPr="00E134DC">
              <w:rPr>
                <w:w w:val="102"/>
                <w:sz w:val="13"/>
                <w:lang w:val="en-US" w:eastAsia="en-US"/>
              </w:rPr>
              <w:t>D</w:t>
            </w:r>
            <w:r w:rsidRPr="00E134DC">
              <w:rPr>
                <w:w w:val="102"/>
                <w:sz w:val="13"/>
                <w:lang w:eastAsia="en-US"/>
              </w:rPr>
              <w:t>0%</w:t>
            </w:r>
            <w:r w:rsidRPr="00E134DC">
              <w:rPr>
                <w:w w:val="102"/>
                <w:sz w:val="13"/>
                <w:lang w:val="en-US" w:eastAsia="en-US"/>
              </w:rPr>
              <w:t>BA</w:t>
            </w:r>
            <w:r w:rsidRPr="00E134DC">
              <w:rPr>
                <w:w w:val="102"/>
                <w:sz w:val="13"/>
                <w:lang w:eastAsia="en-US"/>
              </w:rPr>
              <w:t>%</w:t>
            </w:r>
            <w:r w:rsidRPr="00E134DC">
              <w:rPr>
                <w:w w:val="102"/>
                <w:sz w:val="13"/>
                <w:lang w:val="en-US" w:eastAsia="en-US"/>
              </w:rPr>
              <w:t>D</w:t>
            </w:r>
            <w:r w:rsidRPr="00E134DC">
              <w:rPr>
                <w:w w:val="102"/>
                <w:sz w:val="13"/>
                <w:lang w:eastAsia="en-US"/>
              </w:rPr>
              <w:t>0%</w:t>
            </w:r>
            <w:r w:rsidRPr="00E134DC">
              <w:rPr>
                <w:w w:val="102"/>
                <w:sz w:val="13"/>
                <w:lang w:val="en-US" w:eastAsia="en-US"/>
              </w:rPr>
              <w:t>B</w:t>
            </w:r>
            <w:r w:rsidRPr="00E134DC">
              <w:rPr>
                <w:w w:val="102"/>
                <w:sz w:val="13"/>
                <w:lang w:eastAsia="en-US"/>
              </w:rPr>
              <w:t>0/</w:t>
            </w:r>
            <w:r w:rsidRPr="00E134DC">
              <w:rPr>
                <w:w w:val="102"/>
                <w:sz w:val="13"/>
                <w:lang w:val="en-US" w:eastAsia="en-US"/>
              </w:rPr>
              <w:t>Downloads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mir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ornamenta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ukrashaem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varezhki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_2_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klass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_0.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Орнамент. Урок ИЗО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openclass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sites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default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files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dig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resource</w:t>
            </w:r>
            <w:r w:rsidRPr="00E134DC">
              <w:rPr>
                <w:w w:val="102"/>
                <w:sz w:val="13"/>
                <w:lang w:eastAsia="en-US"/>
              </w:rPr>
              <w:t>/2014/03/_1_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_10231.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</w:p>
        </w:tc>
      </w:tr>
      <w:tr w:rsidR="00E134DC" w:rsidRPr="00E134DC" w:rsidTr="00F86BA5">
        <w:trPr>
          <w:trHeight w:hRule="exact" w:val="9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5.9.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45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Приёмы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b/>
                <w:w w:val="102"/>
                <w:sz w:val="13"/>
                <w:lang w:eastAsia="en-US"/>
              </w:rPr>
              <w:t>бумагопластики</w:t>
            </w:r>
            <w:proofErr w:type="spellEnd"/>
            <w:r w:rsidRPr="00E134DC">
              <w:rPr>
                <w:b/>
                <w:w w:val="102"/>
                <w:sz w:val="13"/>
                <w:lang w:eastAsia="en-US"/>
              </w:rPr>
              <w:t>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45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Сумка или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упаковка и её декор.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21.02.2024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2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навыки работы с бумагой, ножницами, клеем, подручными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материалами;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420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</w:p>
        </w:tc>
      </w:tr>
      <w:tr w:rsidR="00E134DC" w:rsidRPr="00E134DC" w:rsidTr="00F86BA5">
        <w:trPr>
          <w:trHeight w:hRule="exact" w:val="298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6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74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6.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Архитектура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val="en-US"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val="en-US" w:eastAsia="en-US"/>
        </w:rPr>
        <w:sectPr w:rsidR="00E134DC" w:rsidRPr="00E134DC">
          <w:pgSz w:w="16840" w:h="11900"/>
          <w:pgMar w:top="284" w:right="544" w:bottom="1440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val="en-US"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340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6.1.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Наблюдение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разнообразия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архитектурных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построек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окружающем мире по фотографиям, обсуждение 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особенностей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составных частей зданий.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7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Рассматривать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сравнивать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различные здания в окружающем мире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(по фотографиям);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Анализировать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характеризовать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особенности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 составные части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рассматриваемых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зданий;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Выполнить рисунок придуманного дома на основе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полученных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впечатлений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(техника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может быть любой, 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например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 xml:space="preserve"> с помощью мелких печаток);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82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  <w:proofErr w:type="gramStart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В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 xml:space="preserve">се музеи Москвы и Санкт-Петербурга. Справочник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museys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city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id</w:t>
            </w:r>
            <w:r w:rsidRPr="00E134DC">
              <w:rPr>
                <w:w w:val="102"/>
                <w:sz w:val="13"/>
                <w:lang w:eastAsia="en-US"/>
              </w:rPr>
              <w:t xml:space="preserve">=2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Презентация к уроку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https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ds</w:t>
            </w:r>
            <w:r w:rsidRPr="00E134DC">
              <w:rPr>
                <w:w w:val="102"/>
                <w:sz w:val="13"/>
                <w:lang w:eastAsia="en-US"/>
              </w:rPr>
              <w:t>03.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infourok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uploads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doc</w:t>
            </w:r>
            <w:r w:rsidRPr="00E134DC">
              <w:rPr>
                <w:w w:val="102"/>
                <w:sz w:val="13"/>
                <w:lang w:eastAsia="en-US"/>
              </w:rPr>
              <w:t>/11</w:t>
            </w:r>
            <w:r w:rsidRPr="00E134DC">
              <w:rPr>
                <w:w w:val="102"/>
                <w:sz w:val="13"/>
                <w:lang w:val="en-US" w:eastAsia="en-US"/>
              </w:rPr>
              <w:t>b</w:t>
            </w:r>
            <w:r w:rsidRPr="00E134DC">
              <w:rPr>
                <w:w w:val="102"/>
                <w:sz w:val="13"/>
                <w:lang w:eastAsia="en-US"/>
              </w:rPr>
              <w:t>9/00033280-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db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981</w:t>
            </w:r>
            <w:r w:rsidRPr="00E134DC">
              <w:rPr>
                <w:w w:val="102"/>
                <w:sz w:val="13"/>
                <w:lang w:val="en-US" w:eastAsia="en-US"/>
              </w:rPr>
              <w:t>b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pptx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334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6.2.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Освоение приёмов конструирования из бумаги.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47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Складывание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объёмных простых геометрических тел.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Овладение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приёмами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склеивания деталей, надрезания,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вырезания деталей, использование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приёмов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симметрии.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28.02.2024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приёмы складывания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объёмных простых геометрических тел из бумаги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(параллелепипед,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конус, пирамида) в качестве основы для домиков;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Осваивать приёмы склеивания деталей, симметричного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надрезания,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вырезания деталей и др., чтобы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получились крыши, окна, двери,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лестницы для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бумажных домиков;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Практическая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работа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</w:p>
        </w:tc>
      </w:tr>
      <w:tr w:rsidR="00E134DC" w:rsidRPr="00E134DC" w:rsidTr="00F86BA5">
        <w:trPr>
          <w:trHeight w:hRule="exact" w:val="193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6.3.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Макетирование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(или создание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аппликации)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пространственной среды сказочного города из бумаги, картона или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пластилина.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07.03.2024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Макетировать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игровой форме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пространство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сказочного городка (или построить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городок в виде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объёмной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аппликации);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4" w:lineRule="auto"/>
              <w:ind w:left="60" w:right="5616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Аппликация из природного материала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pedsovet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ld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/399/39940_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applikaciya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rar</w:t>
            </w:r>
            <w:proofErr w:type="spellEnd"/>
          </w:p>
          <w:p w:rsidR="00E134DC" w:rsidRPr="00E134DC" w:rsidRDefault="00E134DC" w:rsidP="00E134DC">
            <w:pPr>
              <w:autoSpaceDE w:val="0"/>
              <w:autoSpaceDN w:val="0"/>
              <w:spacing w:before="506" w:after="0" w:line="420" w:lineRule="auto"/>
              <w:ind w:left="60" w:right="259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Презентация к уроку Выразительные возможности аппликации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https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multiurok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files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download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priezientatsiia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r w:rsidRPr="00E134DC">
              <w:rPr>
                <w:w w:val="102"/>
                <w:sz w:val="13"/>
                <w:lang w:val="en-US" w:eastAsia="en-US"/>
              </w:rPr>
              <w:t>k</w:t>
            </w:r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uroku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izo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vyrazitiel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nyie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vozmozhnosti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-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applikatsii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/ Техника аппликации из пластилина </w:t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pedsovet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/_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ld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/158/15895___.</w:t>
            </w:r>
            <w:r w:rsidRPr="00E134DC">
              <w:rPr>
                <w:w w:val="102"/>
                <w:sz w:val="13"/>
                <w:lang w:val="en-US" w:eastAsia="en-US"/>
              </w:rPr>
              <w:t>zip</w:t>
            </w:r>
          </w:p>
        </w:tc>
      </w:tr>
      <w:tr w:rsidR="00E134DC" w:rsidRPr="00E134DC" w:rsidTr="00F86BA5">
        <w:trPr>
          <w:trHeight w:hRule="exact" w:val="29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78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7.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Восприятие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произведений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искусства</w:t>
            </w:r>
            <w:proofErr w:type="spellEnd"/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val="en-US"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val="en-US" w:eastAsia="en-US"/>
        </w:rPr>
        <w:sectPr w:rsidR="00E134DC" w:rsidRPr="00E134DC">
          <w:pgSz w:w="16840" w:h="11900"/>
          <w:pgMar w:top="284" w:right="544" w:bottom="1020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val="en-US"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242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0" w:right="43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Восприятие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произведений детского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творчества.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Обсуждение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сюжетного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и эмоционального содержания детских работ.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14.03.2043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Наблюдать,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разглядывать,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анализировать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детские работы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позиций 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содержания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сюжета, настроения, расположения 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листе, цветового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содержания,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соответствия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учебной задаче,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поставленной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учителем;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420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ЕК ЦОР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Музеи мира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museums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artyx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books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</w:t>
            </w:r>
            <w:r w:rsidRPr="00E134DC">
              <w:rPr>
                <w:w w:val="102"/>
                <w:sz w:val="13"/>
                <w:lang w:eastAsia="en-US"/>
              </w:rPr>
              <w:t>0009_1.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shtml</w:t>
            </w:r>
            <w:proofErr w:type="spellEnd"/>
          </w:p>
        </w:tc>
      </w:tr>
      <w:tr w:rsidR="00E134DC" w:rsidRPr="00E134DC" w:rsidTr="00F86BA5">
        <w:trPr>
          <w:trHeight w:hRule="exact" w:val="321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Художественное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наблюдение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окружающего мира (мира природы)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предметной среды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жизни человека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в зависимости от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поставленной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аналитической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эстетической задачи наблюдения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(установки).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21.03.2024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Приобретать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эстетического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наблюдения природы на основе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эмоциональных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впечатлений и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учётом визуальной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установки учителя;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Приобретать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художественного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наблюдения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предметной среды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жизни человека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зависимости от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поставленной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аналитической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эстетической задачи (установки);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4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144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7.3.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Рассматривание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иллюстраций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к детским книгам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на основе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содержательных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установок учителя в соответствии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изучаемой темой.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04.04.2024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опыт восприятия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художественных иллюстраций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детских книгах в соответствии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 учебной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установкой;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2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174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7.4.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47" w:lineRule="auto"/>
              <w:ind w:left="60" w:right="432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Знакомство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с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живописной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картиной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11.04.2024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Приобретать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специально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организованного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общения со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станковой картиной; Осваивать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эстетического,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эмоционального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общения со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станковой картиной;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1236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209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7.5.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Обсуждение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произведений с ярко выраженным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эмоциональным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настроением или со сказочным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сюжетом.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45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Произведения В. М. Васнецова, М. А.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" w:after="0" w:line="247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Врубеля и других художников (по выбору учителя).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18.04.2024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Осваивать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эстетического,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эмоционального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общения со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станковой картиной;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251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7.6.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Художник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зритель. Освоение зрительских умений на основе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получаемых знаний и творческих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установок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наблюдения.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25.04.2024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54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Приобретать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зрительских умений, включающих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необходимые знания, внимание к позиции автора и соотнесение с личным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жизненным опытом зрителя;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Рассказывать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обсуждать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зрительские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впечатления и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мысли;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372" w:lineRule="auto"/>
              <w:ind w:left="60" w:right="302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Виртуальный Русский музей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rusmuseumvrm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collections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folk</w:t>
            </w:r>
            <w:r w:rsidRPr="00E134DC">
              <w:rPr>
                <w:w w:val="102"/>
                <w:sz w:val="13"/>
                <w:lang w:eastAsia="en-US"/>
              </w:rPr>
              <w:t>_</w:t>
            </w:r>
            <w:r w:rsidRPr="00E134DC">
              <w:rPr>
                <w:w w:val="102"/>
                <w:sz w:val="13"/>
                <w:lang w:val="en-US" w:eastAsia="en-US"/>
              </w:rPr>
              <w:t>art</w:t>
            </w:r>
            <w:r w:rsidRPr="00E134DC">
              <w:rPr>
                <w:w w:val="102"/>
                <w:sz w:val="13"/>
                <w:lang w:eastAsia="en-US"/>
              </w:rPr>
              <w:t>/</w:t>
            </w:r>
            <w:r w:rsidRPr="00E134DC">
              <w:rPr>
                <w:w w:val="102"/>
                <w:sz w:val="13"/>
                <w:lang w:val="en-US" w:eastAsia="en-US"/>
              </w:rPr>
              <w:t>index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php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?</w:t>
            </w:r>
            <w:r w:rsidRPr="00E134DC">
              <w:rPr>
                <w:w w:val="102"/>
                <w:sz w:val="13"/>
                <w:lang w:val="en-US" w:eastAsia="en-US"/>
              </w:rPr>
              <w:t>show</w:t>
            </w:r>
            <w:r w:rsidRPr="00E134DC">
              <w:rPr>
                <w:w w:val="102"/>
                <w:sz w:val="13"/>
                <w:lang w:eastAsia="en-US"/>
              </w:rPr>
              <w:t>=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asc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&amp;</w:t>
            </w:r>
            <w:r w:rsidRPr="00E134DC">
              <w:rPr>
                <w:w w:val="102"/>
                <w:sz w:val="13"/>
                <w:lang w:val="en-US" w:eastAsia="en-US"/>
              </w:rPr>
              <w:t>p</w:t>
            </w:r>
            <w:r w:rsidRPr="00E134DC">
              <w:rPr>
                <w:w w:val="102"/>
                <w:sz w:val="13"/>
                <w:lang w:eastAsia="en-US"/>
              </w:rPr>
              <w:t>=0&amp;</w:t>
            </w:r>
            <w:r w:rsidRPr="00E134DC">
              <w:rPr>
                <w:w w:val="102"/>
                <w:sz w:val="13"/>
                <w:lang w:val="en-US" w:eastAsia="en-US"/>
              </w:rPr>
              <w:t>page</w:t>
            </w:r>
            <w:r w:rsidRPr="00E134DC">
              <w:rPr>
                <w:w w:val="102"/>
                <w:sz w:val="13"/>
                <w:lang w:eastAsia="en-US"/>
              </w:rPr>
              <w:t>=2&amp;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ps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=20#</w:t>
            </w:r>
            <w:r w:rsidRPr="00E134DC">
              <w:rPr>
                <w:w w:val="102"/>
                <w:sz w:val="13"/>
                <w:lang w:val="en-US" w:eastAsia="en-US"/>
              </w:rPr>
              <w:t>slide</w:t>
            </w:r>
            <w:r w:rsidRPr="00E134DC">
              <w:rPr>
                <w:w w:val="102"/>
                <w:sz w:val="13"/>
                <w:lang w:eastAsia="en-US"/>
              </w:rPr>
              <w:t>-1</w:t>
            </w:r>
          </w:p>
        </w:tc>
      </w:tr>
      <w:tr w:rsidR="00E134DC" w:rsidRPr="00E134DC" w:rsidTr="00F86BA5">
        <w:trPr>
          <w:trHeight w:hRule="exact" w:val="111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7.7.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Ассоциации из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личного опыта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учащихся и оценка эмоционального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содержания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произведений.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2" w:lineRule="auto"/>
              <w:ind w:left="62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Рассказывать и обсуждать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зрительские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впечатления и мысли;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372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177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7.8.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>Произведения И. И.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8" w:after="0" w:line="250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Левитана,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А. Г. Венецианова И. И. Шишкина, А. А. </w:t>
            </w:r>
            <w:proofErr w:type="spellStart"/>
            <w:r w:rsidRPr="00E134DC">
              <w:rPr>
                <w:b/>
                <w:w w:val="102"/>
                <w:sz w:val="13"/>
                <w:lang w:eastAsia="en-US"/>
              </w:rPr>
              <w:t>Пластова</w:t>
            </w:r>
            <w:proofErr w:type="spellEnd"/>
            <w:r w:rsidRPr="00E134DC">
              <w:rPr>
                <w:b/>
                <w:w w:val="102"/>
                <w:sz w:val="13"/>
                <w:lang w:eastAsia="en-US"/>
              </w:rPr>
              <w:t>, К.</w:t>
            </w:r>
          </w:p>
          <w:p w:rsidR="00E134DC" w:rsidRPr="00E134DC" w:rsidRDefault="00E134DC" w:rsidP="00E134DC">
            <w:pPr>
              <w:autoSpaceDE w:val="0"/>
              <w:autoSpaceDN w:val="0"/>
              <w:spacing w:before="16" w:after="0" w:line="252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Моне, В. Ван Гога и других художников (по выбору учителя) по теме «Времена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года»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28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02.05.2024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0" w:lineRule="auto"/>
              <w:ind w:left="62" w:right="288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Знать основные произведения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изучаемых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художников;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372" w:lineRule="auto"/>
              <w:ind w:left="60" w:right="576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Русская живопись: художники и их работы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r w:rsidRPr="00E134DC">
              <w:rPr>
                <w:w w:val="102"/>
                <w:sz w:val="13"/>
                <w:lang w:val="en-US" w:eastAsia="en-US"/>
              </w:rPr>
              <w:t>www</w:t>
            </w:r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artsait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29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8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296"/>
        </w:trPr>
        <w:tc>
          <w:tcPr>
            <w:tcW w:w="15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Модуль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8.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Азбука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цифровой</w:t>
            </w:r>
            <w:proofErr w:type="spellEnd"/>
            <w:r w:rsidRPr="00E134DC">
              <w:rPr>
                <w:b/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b/>
                <w:w w:val="102"/>
                <w:sz w:val="13"/>
                <w:lang w:val="en-US" w:eastAsia="en-US"/>
              </w:rPr>
              <w:t>графики</w:t>
            </w:r>
            <w:proofErr w:type="spellEnd"/>
          </w:p>
        </w:tc>
      </w:tr>
      <w:tr w:rsidR="00E134DC" w:rsidRPr="00E134DC" w:rsidTr="00F86BA5">
        <w:trPr>
          <w:trHeight w:hRule="exact" w:val="12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8.1.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0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Фотографирование мелких деталей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природы,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запечатление на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фотографиях ярких зрительных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впечатлений.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16.05.2024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Приобретать опыт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фотографирования с целью эстетического и целенаправленного наблюдения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природы;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Устный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опрос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>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4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eastAsia="en-US"/>
        </w:rPr>
        <w:sectPr w:rsidR="00E134DC" w:rsidRPr="00E134DC">
          <w:pgSz w:w="16840" w:h="11900"/>
          <w:pgMar w:top="284" w:right="544" w:bottom="974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 w:val="22"/>
          <w:lang w:eastAsia="en-US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98"/>
        <w:gridCol w:w="1370"/>
        <w:gridCol w:w="450"/>
        <w:gridCol w:w="942"/>
        <w:gridCol w:w="974"/>
        <w:gridCol w:w="736"/>
        <w:gridCol w:w="1360"/>
        <w:gridCol w:w="1054"/>
        <w:gridCol w:w="8328"/>
      </w:tblGrid>
      <w:tr w:rsidR="00E134DC" w:rsidRPr="00E134DC" w:rsidTr="00F86BA5">
        <w:trPr>
          <w:trHeight w:hRule="exact" w:val="144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8.2.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2" w:lineRule="auto"/>
              <w:ind w:left="60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b/>
                <w:w w:val="102"/>
                <w:sz w:val="13"/>
                <w:lang w:eastAsia="en-US"/>
              </w:rPr>
              <w:t xml:space="preserve">Обсуждение в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условиях урока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ученических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 xml:space="preserve">фотографий,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b/>
                <w:w w:val="102"/>
                <w:sz w:val="13"/>
                <w:lang w:eastAsia="en-US"/>
              </w:rPr>
              <w:t>соответствующих изучаемой теме.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23.05.2024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4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Приобретать опыт обсуждения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фотографий с точки зрения 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цели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сделанного снимка, значимости его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 xml:space="preserve">содержания, его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композиции;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250" w:lineRule="auto"/>
              <w:ind w:left="62" w:right="0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Самооценка с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proofErr w:type="spellStart"/>
            <w:r w:rsidRPr="00E134DC">
              <w:rPr>
                <w:w w:val="102"/>
                <w:sz w:val="13"/>
                <w:lang w:eastAsia="en-US"/>
              </w:rPr>
              <w:t>использованием</w:t>
            </w:r>
            <w:proofErr w:type="gramStart"/>
            <w:r w:rsidRPr="00E134DC">
              <w:rPr>
                <w:w w:val="102"/>
                <w:sz w:val="13"/>
                <w:lang w:eastAsia="en-US"/>
              </w:rPr>
              <w:t>«О</w:t>
            </w:r>
            <w:proofErr w:type="gramEnd"/>
            <w:r w:rsidRPr="00E134DC">
              <w:rPr>
                <w:w w:val="102"/>
                <w:sz w:val="13"/>
                <w:lang w:eastAsia="en-US"/>
              </w:rPr>
              <w:t>ценочного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 xml:space="preserve">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eastAsia="en-US"/>
              </w:rPr>
              <w:t>листа»;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4" w:after="0" w:line="372" w:lineRule="auto"/>
              <w:ind w:left="60" w:right="5472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 xml:space="preserve">Словарь терминов изобразительного искусства </w:t>
            </w:r>
            <w:r w:rsidRPr="00E134DC">
              <w:rPr>
                <w:rFonts w:eastAsia="MS Mincho"/>
                <w:color w:val="auto"/>
                <w:sz w:val="22"/>
                <w:lang w:eastAsia="en-US"/>
              </w:rPr>
              <w:br/>
            </w:r>
            <w:r w:rsidRPr="00E134DC">
              <w:rPr>
                <w:w w:val="102"/>
                <w:sz w:val="13"/>
                <w:lang w:val="en-US" w:eastAsia="en-US"/>
              </w:rPr>
              <w:t>http</w:t>
            </w:r>
            <w:r w:rsidRPr="00E134DC">
              <w:rPr>
                <w:w w:val="102"/>
                <w:sz w:val="13"/>
                <w:lang w:eastAsia="en-US"/>
              </w:rPr>
              <w:t>://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artdic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.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ru</w:t>
            </w:r>
            <w:proofErr w:type="spellEnd"/>
            <w:r w:rsidRPr="00E134DC">
              <w:rPr>
                <w:w w:val="102"/>
                <w:sz w:val="13"/>
                <w:lang w:eastAsia="en-US"/>
              </w:rPr>
              <w:t>/</w:t>
            </w:r>
          </w:p>
        </w:tc>
      </w:tr>
      <w:tr w:rsidR="00E134DC" w:rsidRPr="00E134DC" w:rsidTr="00F86BA5">
        <w:trPr>
          <w:trHeight w:hRule="exact" w:val="300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Итого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по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</w:t>
            </w:r>
            <w:proofErr w:type="spellStart"/>
            <w:r w:rsidRPr="00E134DC">
              <w:rPr>
                <w:w w:val="102"/>
                <w:sz w:val="13"/>
                <w:lang w:val="en-US" w:eastAsia="en-US"/>
              </w:rPr>
              <w:t>модулю</w:t>
            </w:r>
            <w:proofErr w:type="spellEnd"/>
            <w:r w:rsidRPr="00E134DC">
              <w:rPr>
                <w:w w:val="102"/>
                <w:sz w:val="13"/>
                <w:lang w:val="en-US" w:eastAsia="en-US"/>
              </w:rPr>
              <w:t xml:space="preserve"> 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8" w:after="0" w:line="233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2</w:t>
            </w:r>
          </w:p>
        </w:tc>
        <w:tc>
          <w:tcPr>
            <w:tcW w:w="1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  <w:tr w:rsidR="00E134DC" w:rsidRPr="00E134DC" w:rsidTr="00F86BA5">
        <w:trPr>
          <w:trHeight w:hRule="exact" w:val="440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45" w:lineRule="auto"/>
              <w:ind w:left="62" w:right="144" w:firstLine="0"/>
              <w:rPr>
                <w:rFonts w:eastAsia="MS Mincho"/>
                <w:color w:val="auto"/>
                <w:sz w:val="22"/>
                <w:lang w:eastAsia="en-US"/>
              </w:rPr>
            </w:pPr>
            <w:r w:rsidRPr="00E134DC">
              <w:rPr>
                <w:w w:val="102"/>
                <w:sz w:val="13"/>
                <w:lang w:eastAsia="en-US"/>
              </w:rPr>
              <w:t>ОБЩЕЕ КОЛИЧЕСТВО ЧАСОВ ПО ПРОГРАММЕ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4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33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2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autoSpaceDE w:val="0"/>
              <w:autoSpaceDN w:val="0"/>
              <w:spacing w:before="66" w:after="0" w:line="228" w:lineRule="auto"/>
              <w:ind w:left="6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  <w:r w:rsidRPr="00E134DC">
              <w:rPr>
                <w:w w:val="102"/>
                <w:sz w:val="13"/>
                <w:lang w:val="en-US" w:eastAsia="en-US"/>
              </w:rPr>
              <w:t>11</w:t>
            </w:r>
          </w:p>
        </w:tc>
        <w:tc>
          <w:tcPr>
            <w:tcW w:w="1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4DC" w:rsidRPr="00E134DC" w:rsidRDefault="00E134DC" w:rsidP="00E134DC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 w:val="22"/>
                <w:lang w:val="en-US" w:eastAsia="en-US"/>
              </w:rPr>
            </w:pPr>
          </w:p>
        </w:tc>
      </w:tr>
    </w:tbl>
    <w:p w:rsidR="00E134DC" w:rsidRPr="00E134DC" w:rsidRDefault="00E134DC" w:rsidP="00E134DC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 w:val="22"/>
          <w:lang w:val="en-US" w:eastAsia="en-US"/>
        </w:rPr>
      </w:pP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eastAsia="MS Mincho"/>
          <w:color w:val="auto"/>
          <w:sz w:val="22"/>
          <w:lang w:val="en-US" w:eastAsia="en-US"/>
        </w:rPr>
        <w:sectPr w:rsidR="00E134DC" w:rsidRPr="00E134DC">
          <w:pgSz w:w="16840" w:h="11900"/>
          <w:pgMar w:top="284" w:right="544" w:bottom="1440" w:left="652" w:header="720" w:footer="720" w:gutter="0"/>
          <w:cols w:space="720" w:equalWidth="0">
            <w:col w:w="15643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66" w:line="220" w:lineRule="exact"/>
        <w:ind w:left="0" w:right="0" w:firstLine="0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E134DC" w:rsidRPr="00E134DC" w:rsidRDefault="00E134DC" w:rsidP="00E134DC">
      <w:pPr>
        <w:autoSpaceDE w:val="0"/>
        <w:autoSpaceDN w:val="0"/>
        <w:spacing w:after="74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b/>
          <w:w w:val="101"/>
          <w:szCs w:val="24"/>
          <w:lang w:eastAsia="en-US"/>
        </w:rPr>
        <w:t xml:space="preserve">УЧЕБНО-МЕТОДИЧЕСКОЕ ОБЕСПЕЧЕНИЕ ОБРАЗОВАТЕЛЬНОГО ПРОЦЕССА </w:t>
      </w:r>
    </w:p>
    <w:p w:rsidR="00E134DC" w:rsidRPr="00E134DC" w:rsidRDefault="00E134DC" w:rsidP="00E134DC">
      <w:pPr>
        <w:autoSpaceDE w:val="0"/>
        <w:autoSpaceDN w:val="0"/>
        <w:spacing w:before="250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b/>
          <w:w w:val="101"/>
          <w:szCs w:val="24"/>
          <w:lang w:eastAsia="en-US"/>
        </w:rPr>
        <w:t>ОБЯЗАТЕЛЬНЫЕ УЧЕБНЫЕ МАТЕРИАЛЫ ДЛЯ УЧЕНИКА</w:t>
      </w:r>
    </w:p>
    <w:p w:rsidR="00E134DC" w:rsidRPr="00E134DC" w:rsidRDefault="00E134DC" w:rsidP="00E134DC">
      <w:pPr>
        <w:autoSpaceDE w:val="0"/>
        <w:autoSpaceDN w:val="0"/>
        <w:spacing w:before="120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>Изобразительное искусство. 1 класс/</w:t>
      </w:r>
      <w:proofErr w:type="spellStart"/>
      <w:r w:rsidRPr="00E134DC">
        <w:rPr>
          <w:w w:val="101"/>
          <w:szCs w:val="24"/>
          <w:lang w:eastAsia="en-US"/>
        </w:rPr>
        <w:t>Неменская</w:t>
      </w:r>
      <w:proofErr w:type="spellEnd"/>
      <w:r w:rsidRPr="00E134DC">
        <w:rPr>
          <w:w w:val="101"/>
          <w:szCs w:val="24"/>
          <w:lang w:eastAsia="en-US"/>
        </w:rPr>
        <w:t xml:space="preserve"> Л.А.; под редакцией </w:t>
      </w:r>
      <w:proofErr w:type="spellStart"/>
      <w:r w:rsidRPr="00E134DC">
        <w:rPr>
          <w:w w:val="101"/>
          <w:szCs w:val="24"/>
          <w:lang w:eastAsia="en-US"/>
        </w:rPr>
        <w:t>Неменского</w:t>
      </w:r>
      <w:proofErr w:type="spellEnd"/>
      <w:r w:rsidRPr="00E134DC">
        <w:rPr>
          <w:w w:val="101"/>
          <w:szCs w:val="24"/>
          <w:lang w:eastAsia="en-US"/>
        </w:rPr>
        <w:t xml:space="preserve"> Б.М., Акционерное общество «Издательство «Просвещение»;</w:t>
      </w:r>
    </w:p>
    <w:p w:rsidR="00E134DC" w:rsidRPr="00E134DC" w:rsidRDefault="00E134DC" w:rsidP="00E134DC">
      <w:pPr>
        <w:autoSpaceDE w:val="0"/>
        <w:autoSpaceDN w:val="0"/>
        <w:spacing w:before="190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b/>
          <w:w w:val="101"/>
          <w:szCs w:val="24"/>
          <w:lang w:eastAsia="en-US"/>
        </w:rPr>
        <w:t>МЕТОДИЧЕСКИЕ МАТЕРИАЛЫ ДЛЯ УЧИТЕЛЯ</w:t>
      </w:r>
    </w:p>
    <w:p w:rsidR="00E134DC" w:rsidRPr="00E134DC" w:rsidRDefault="00E134DC" w:rsidP="00E134DC">
      <w:pPr>
        <w:autoSpaceDE w:val="0"/>
        <w:autoSpaceDN w:val="0"/>
        <w:spacing w:before="120" w:after="0" w:line="262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proofErr w:type="spellStart"/>
      <w:r w:rsidRPr="00E134DC">
        <w:rPr>
          <w:w w:val="101"/>
          <w:szCs w:val="24"/>
          <w:lang w:eastAsia="en-US"/>
        </w:rPr>
        <w:t>Неменский</w:t>
      </w:r>
      <w:proofErr w:type="spellEnd"/>
      <w:r w:rsidRPr="00E134DC">
        <w:rPr>
          <w:w w:val="101"/>
          <w:szCs w:val="24"/>
          <w:lang w:eastAsia="en-US"/>
        </w:rPr>
        <w:t>, Б. М. Методическое пособие к учебникам по изобразительному искусству</w:t>
      </w:r>
      <w:proofErr w:type="gramStart"/>
      <w:r w:rsidRPr="00E134DC">
        <w:rPr>
          <w:w w:val="101"/>
          <w:szCs w:val="24"/>
          <w:lang w:eastAsia="en-US"/>
        </w:rPr>
        <w:t xml:space="preserve"> :</w:t>
      </w:r>
      <w:proofErr w:type="gramEnd"/>
      <w:r w:rsidRPr="00E134DC">
        <w:rPr>
          <w:w w:val="101"/>
          <w:szCs w:val="24"/>
          <w:lang w:eastAsia="en-US"/>
        </w:rPr>
        <w:t xml:space="preserve"> 1–4 классы : пособие для учителя / Б. М. </w:t>
      </w:r>
      <w:proofErr w:type="spellStart"/>
      <w:r w:rsidRPr="00E134DC">
        <w:rPr>
          <w:w w:val="101"/>
          <w:szCs w:val="24"/>
          <w:lang w:eastAsia="en-US"/>
        </w:rPr>
        <w:t>Неменский</w:t>
      </w:r>
      <w:proofErr w:type="spellEnd"/>
      <w:r w:rsidRPr="00E134DC">
        <w:rPr>
          <w:w w:val="101"/>
          <w:szCs w:val="24"/>
          <w:lang w:eastAsia="en-US"/>
        </w:rPr>
        <w:t xml:space="preserve">, Л. А. </w:t>
      </w:r>
      <w:proofErr w:type="spellStart"/>
      <w:r w:rsidRPr="00E134DC">
        <w:rPr>
          <w:w w:val="101"/>
          <w:szCs w:val="24"/>
          <w:lang w:eastAsia="en-US"/>
        </w:rPr>
        <w:t>Неменская</w:t>
      </w:r>
      <w:proofErr w:type="spellEnd"/>
      <w:r w:rsidRPr="00E134DC">
        <w:rPr>
          <w:w w:val="101"/>
          <w:szCs w:val="24"/>
          <w:lang w:eastAsia="en-US"/>
        </w:rPr>
        <w:t xml:space="preserve">, Е. И. </w:t>
      </w:r>
      <w:proofErr w:type="spellStart"/>
      <w:r w:rsidRPr="00E134DC">
        <w:rPr>
          <w:w w:val="101"/>
          <w:szCs w:val="24"/>
          <w:lang w:eastAsia="en-US"/>
        </w:rPr>
        <w:t>Коротеева</w:t>
      </w:r>
      <w:proofErr w:type="spellEnd"/>
      <w:r w:rsidRPr="00E134DC">
        <w:rPr>
          <w:w w:val="101"/>
          <w:szCs w:val="24"/>
          <w:lang w:eastAsia="en-US"/>
        </w:rPr>
        <w:t xml:space="preserve"> ; под ред. Б. М. </w:t>
      </w:r>
      <w:proofErr w:type="spellStart"/>
      <w:r w:rsidRPr="00E134DC">
        <w:rPr>
          <w:w w:val="101"/>
          <w:szCs w:val="24"/>
          <w:lang w:eastAsia="en-US"/>
        </w:rPr>
        <w:t>Неменского</w:t>
      </w:r>
      <w:proofErr w:type="spellEnd"/>
      <w:r w:rsidRPr="00E134DC">
        <w:rPr>
          <w:w w:val="101"/>
          <w:szCs w:val="24"/>
          <w:lang w:eastAsia="en-US"/>
        </w:rPr>
        <w:t>. – М.</w:t>
      </w:r>
      <w:proofErr w:type="gramStart"/>
      <w:r w:rsidRPr="00E134DC">
        <w:rPr>
          <w:w w:val="101"/>
          <w:szCs w:val="24"/>
          <w:lang w:eastAsia="en-US"/>
        </w:rPr>
        <w:t xml:space="preserve"> :</w:t>
      </w:r>
      <w:proofErr w:type="gramEnd"/>
      <w:r w:rsidRPr="00E134DC">
        <w:rPr>
          <w:w w:val="101"/>
          <w:szCs w:val="24"/>
          <w:lang w:eastAsia="en-US"/>
        </w:rPr>
        <w:t xml:space="preserve"> Просвещение, 2010.</w:t>
      </w:r>
    </w:p>
    <w:p w:rsidR="00E134DC" w:rsidRPr="00E134DC" w:rsidRDefault="00E134DC" w:rsidP="00E134DC">
      <w:pPr>
        <w:autoSpaceDE w:val="0"/>
        <w:autoSpaceDN w:val="0"/>
        <w:spacing w:before="294" w:after="0" w:line="271" w:lineRule="auto"/>
        <w:ind w:left="0" w:right="720" w:firstLine="0"/>
        <w:rPr>
          <w:rFonts w:eastAsia="MS Mincho"/>
          <w:color w:val="auto"/>
          <w:szCs w:val="24"/>
          <w:lang w:eastAsia="en-US"/>
        </w:rPr>
      </w:pPr>
      <w:proofErr w:type="spellStart"/>
      <w:r w:rsidRPr="00E134DC">
        <w:rPr>
          <w:w w:val="101"/>
          <w:szCs w:val="24"/>
          <w:lang w:eastAsia="en-US"/>
        </w:rPr>
        <w:t>Неменский</w:t>
      </w:r>
      <w:proofErr w:type="spellEnd"/>
      <w:r w:rsidRPr="00E134DC">
        <w:rPr>
          <w:w w:val="101"/>
          <w:szCs w:val="24"/>
          <w:lang w:eastAsia="en-US"/>
        </w:rPr>
        <w:t>, Б. М. Изобразительное искусство</w:t>
      </w:r>
      <w:proofErr w:type="gramStart"/>
      <w:r w:rsidRPr="00E134DC">
        <w:rPr>
          <w:w w:val="101"/>
          <w:szCs w:val="24"/>
          <w:lang w:eastAsia="en-US"/>
        </w:rPr>
        <w:t xml:space="preserve"> :</w:t>
      </w:r>
      <w:proofErr w:type="gramEnd"/>
      <w:r w:rsidRPr="00E134DC">
        <w:rPr>
          <w:w w:val="101"/>
          <w:szCs w:val="24"/>
          <w:lang w:eastAsia="en-US"/>
        </w:rPr>
        <w:t xml:space="preserve"> 1–4 классы : рабочие программы / Б. М. </w:t>
      </w:r>
      <w:proofErr w:type="spellStart"/>
      <w:r w:rsidRPr="00E134DC">
        <w:rPr>
          <w:w w:val="101"/>
          <w:szCs w:val="24"/>
          <w:lang w:eastAsia="en-US"/>
        </w:rPr>
        <w:t>Неменский</w:t>
      </w:r>
      <w:proofErr w:type="spellEnd"/>
      <w:r w:rsidRPr="00E134DC">
        <w:rPr>
          <w:w w:val="101"/>
          <w:szCs w:val="24"/>
          <w:lang w:eastAsia="en-US"/>
        </w:rPr>
        <w:t xml:space="preserve"> [и др.]. – М.</w:t>
      </w:r>
      <w:proofErr w:type="gramStart"/>
      <w:r w:rsidRPr="00E134DC">
        <w:rPr>
          <w:w w:val="101"/>
          <w:szCs w:val="24"/>
          <w:lang w:eastAsia="en-US"/>
        </w:rPr>
        <w:t xml:space="preserve"> :</w:t>
      </w:r>
      <w:proofErr w:type="gramEnd"/>
      <w:r w:rsidRPr="00E134DC">
        <w:rPr>
          <w:w w:val="101"/>
          <w:szCs w:val="24"/>
          <w:lang w:eastAsia="en-US"/>
        </w:rPr>
        <w:t xml:space="preserve"> Просвещение, 2011. 1. Учебно-методические комплекты (программы, учебники, дидактические материалы).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eastAsia="en-US"/>
        </w:rPr>
        <w:t>Методические пособия и книги для учителя.</w:t>
      </w:r>
    </w:p>
    <w:p w:rsidR="00E134DC" w:rsidRPr="00E134DC" w:rsidRDefault="00E134DC" w:rsidP="00E134DC">
      <w:pPr>
        <w:autoSpaceDE w:val="0"/>
        <w:autoSpaceDN w:val="0"/>
        <w:spacing w:before="292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>Методические журналы по искусству.</w:t>
      </w:r>
    </w:p>
    <w:p w:rsidR="00E134DC" w:rsidRPr="00E134DC" w:rsidRDefault="00E134DC" w:rsidP="00E134DC">
      <w:pPr>
        <w:autoSpaceDE w:val="0"/>
        <w:autoSpaceDN w:val="0"/>
        <w:spacing w:before="294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>Учебно-наглядные пособия.</w:t>
      </w:r>
    </w:p>
    <w:p w:rsidR="00E134DC" w:rsidRPr="00E134DC" w:rsidRDefault="00E134DC" w:rsidP="00E134DC">
      <w:pPr>
        <w:autoSpaceDE w:val="0"/>
        <w:autoSpaceDN w:val="0"/>
        <w:spacing w:before="294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>Справочные пособия, энциклопедии по искусству.</w:t>
      </w:r>
    </w:p>
    <w:p w:rsidR="00E134DC" w:rsidRPr="00E134DC" w:rsidRDefault="00E134DC" w:rsidP="00E134DC">
      <w:pPr>
        <w:autoSpaceDE w:val="0"/>
        <w:autoSpaceDN w:val="0"/>
        <w:spacing w:before="292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>Альбомы по искусству.</w:t>
      </w:r>
    </w:p>
    <w:p w:rsidR="00E134DC" w:rsidRPr="00E134DC" w:rsidRDefault="00E134DC" w:rsidP="00E134DC">
      <w:pPr>
        <w:autoSpaceDE w:val="0"/>
        <w:autoSpaceDN w:val="0"/>
        <w:spacing w:before="294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>Книги о художниках и художественных музеях, по стилям изобразительного искусства и архитектуры.</w:t>
      </w:r>
    </w:p>
    <w:p w:rsidR="00E134DC" w:rsidRPr="00E134DC" w:rsidRDefault="00E134DC" w:rsidP="00E134DC">
      <w:pPr>
        <w:autoSpaceDE w:val="0"/>
        <w:autoSpaceDN w:val="0"/>
        <w:spacing w:before="294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>Научно-популярная литература по искусству.</w:t>
      </w:r>
    </w:p>
    <w:p w:rsidR="00E134DC" w:rsidRPr="00E134DC" w:rsidRDefault="00E134DC" w:rsidP="00E134DC">
      <w:pPr>
        <w:autoSpaceDE w:val="0"/>
        <w:autoSpaceDN w:val="0"/>
        <w:spacing w:before="188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b/>
          <w:w w:val="101"/>
          <w:szCs w:val="24"/>
          <w:lang w:eastAsia="en-US"/>
        </w:rPr>
        <w:t>ЦИФРОВЫЕ ОБРАЗОВАТЕЛЬНЫЕ РЕСУРСЫ И РЕСУРСЫ СЕТИ ИНТЕРНЕТ</w:t>
      </w:r>
    </w:p>
    <w:p w:rsidR="00E134DC" w:rsidRPr="00E134DC" w:rsidRDefault="00E134DC" w:rsidP="00E134DC">
      <w:pPr>
        <w:autoSpaceDE w:val="0"/>
        <w:autoSpaceDN w:val="0"/>
        <w:spacing w:before="120" w:after="0" w:line="288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E134DC">
        <w:rPr>
          <w:w w:val="101"/>
          <w:szCs w:val="24"/>
          <w:lang w:eastAsia="en-US"/>
        </w:rPr>
        <w:t xml:space="preserve">Музеи мира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http</w:t>
      </w:r>
      <w:r w:rsidRPr="00E134DC">
        <w:rPr>
          <w:w w:val="101"/>
          <w:szCs w:val="24"/>
          <w:lang w:eastAsia="en-US"/>
        </w:rPr>
        <w:t>://</w:t>
      </w:r>
      <w:r w:rsidRPr="00E134DC">
        <w:rPr>
          <w:w w:val="101"/>
          <w:szCs w:val="24"/>
          <w:lang w:val="en-US" w:eastAsia="en-US"/>
        </w:rPr>
        <w:t>museums</w:t>
      </w:r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artyx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ru</w:t>
      </w:r>
      <w:proofErr w:type="spellEnd"/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books</w:t>
      </w:r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c</w:t>
      </w:r>
      <w:r w:rsidRPr="00E134DC">
        <w:rPr>
          <w:w w:val="101"/>
          <w:szCs w:val="24"/>
          <w:lang w:eastAsia="en-US"/>
        </w:rPr>
        <w:t>0009_1.</w:t>
      </w:r>
      <w:proofErr w:type="spellStart"/>
      <w:r w:rsidRPr="00E134DC">
        <w:rPr>
          <w:w w:val="101"/>
          <w:szCs w:val="24"/>
          <w:lang w:val="en-US" w:eastAsia="en-US"/>
        </w:rPr>
        <w:t>shtml</w:t>
      </w:r>
      <w:proofErr w:type="spellEnd"/>
      <w:proofErr w:type="gramStart"/>
      <w:r w:rsidRPr="00E134DC">
        <w:rPr>
          <w:w w:val="101"/>
          <w:szCs w:val="24"/>
          <w:lang w:eastAsia="en-US"/>
        </w:rPr>
        <w:t xml:space="preserve">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eastAsia="en-US"/>
        </w:rPr>
        <w:t>В</w:t>
      </w:r>
      <w:proofErr w:type="gramEnd"/>
      <w:r w:rsidRPr="00E134DC">
        <w:rPr>
          <w:w w:val="101"/>
          <w:szCs w:val="24"/>
          <w:lang w:eastAsia="en-US"/>
        </w:rPr>
        <w:t xml:space="preserve">се музеи Москвы и Санкт-Петербурга. Справочник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http</w:t>
      </w:r>
      <w:r w:rsidRPr="00E134DC">
        <w:rPr>
          <w:w w:val="101"/>
          <w:szCs w:val="24"/>
          <w:lang w:eastAsia="en-US"/>
        </w:rPr>
        <w:t>://</w:t>
      </w:r>
      <w:r w:rsidRPr="00E134DC">
        <w:rPr>
          <w:w w:val="101"/>
          <w:szCs w:val="24"/>
          <w:lang w:val="en-US" w:eastAsia="en-US"/>
        </w:rPr>
        <w:t>www</w:t>
      </w:r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museys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ru</w:t>
      </w:r>
      <w:proofErr w:type="spellEnd"/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index</w:t>
      </w:r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php</w:t>
      </w:r>
      <w:proofErr w:type="spellEnd"/>
      <w:r w:rsidRPr="00E134DC">
        <w:rPr>
          <w:w w:val="101"/>
          <w:szCs w:val="24"/>
          <w:lang w:eastAsia="en-US"/>
        </w:rPr>
        <w:t>?</w:t>
      </w:r>
      <w:r w:rsidRPr="00E134DC">
        <w:rPr>
          <w:w w:val="101"/>
          <w:szCs w:val="24"/>
          <w:lang w:val="en-US" w:eastAsia="en-US"/>
        </w:rPr>
        <w:t>city</w:t>
      </w:r>
      <w:r w:rsidRPr="00E134DC">
        <w:rPr>
          <w:w w:val="101"/>
          <w:szCs w:val="24"/>
          <w:lang w:eastAsia="en-US"/>
        </w:rPr>
        <w:t>_</w:t>
      </w:r>
      <w:r w:rsidRPr="00E134DC">
        <w:rPr>
          <w:w w:val="101"/>
          <w:szCs w:val="24"/>
          <w:lang w:val="en-US" w:eastAsia="en-US"/>
        </w:rPr>
        <w:t>id</w:t>
      </w:r>
      <w:r w:rsidRPr="00E134DC">
        <w:rPr>
          <w:w w:val="101"/>
          <w:szCs w:val="24"/>
          <w:lang w:eastAsia="en-US"/>
        </w:rPr>
        <w:t xml:space="preserve">=2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eastAsia="en-US"/>
        </w:rPr>
        <w:t xml:space="preserve">Виртуальный Русский музей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http</w:t>
      </w:r>
      <w:r w:rsidRPr="00E134DC">
        <w:rPr>
          <w:w w:val="101"/>
          <w:szCs w:val="24"/>
          <w:lang w:eastAsia="en-US"/>
        </w:rPr>
        <w:t>://</w:t>
      </w:r>
      <w:proofErr w:type="spellStart"/>
      <w:r w:rsidRPr="00E134DC">
        <w:rPr>
          <w:w w:val="101"/>
          <w:szCs w:val="24"/>
          <w:lang w:val="en-US" w:eastAsia="en-US"/>
        </w:rPr>
        <w:t>rusmuseumvrm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ru</w:t>
      </w:r>
      <w:proofErr w:type="spellEnd"/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collections</w:t>
      </w:r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folk</w:t>
      </w:r>
      <w:r w:rsidRPr="00E134DC">
        <w:rPr>
          <w:w w:val="101"/>
          <w:szCs w:val="24"/>
          <w:lang w:eastAsia="en-US"/>
        </w:rPr>
        <w:t>_</w:t>
      </w:r>
      <w:r w:rsidRPr="00E134DC">
        <w:rPr>
          <w:w w:val="101"/>
          <w:szCs w:val="24"/>
          <w:lang w:val="en-US" w:eastAsia="en-US"/>
        </w:rPr>
        <w:t>art</w:t>
      </w:r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index</w:t>
      </w:r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php</w:t>
      </w:r>
      <w:proofErr w:type="spellEnd"/>
      <w:r w:rsidRPr="00E134DC">
        <w:rPr>
          <w:w w:val="101"/>
          <w:szCs w:val="24"/>
          <w:lang w:eastAsia="en-US"/>
        </w:rPr>
        <w:t>?</w:t>
      </w:r>
      <w:r w:rsidRPr="00E134DC">
        <w:rPr>
          <w:w w:val="101"/>
          <w:szCs w:val="24"/>
          <w:lang w:val="en-US" w:eastAsia="en-US"/>
        </w:rPr>
        <w:t>show</w:t>
      </w:r>
      <w:r w:rsidRPr="00E134DC">
        <w:rPr>
          <w:w w:val="101"/>
          <w:szCs w:val="24"/>
          <w:lang w:eastAsia="en-US"/>
        </w:rPr>
        <w:t>=</w:t>
      </w:r>
      <w:proofErr w:type="spellStart"/>
      <w:r w:rsidRPr="00E134DC">
        <w:rPr>
          <w:w w:val="101"/>
          <w:szCs w:val="24"/>
          <w:lang w:val="en-US" w:eastAsia="en-US"/>
        </w:rPr>
        <w:t>asc</w:t>
      </w:r>
      <w:proofErr w:type="spellEnd"/>
      <w:r w:rsidRPr="00E134DC">
        <w:rPr>
          <w:w w:val="101"/>
          <w:szCs w:val="24"/>
          <w:lang w:eastAsia="en-US"/>
        </w:rPr>
        <w:t>&amp;</w:t>
      </w:r>
      <w:r w:rsidRPr="00E134DC">
        <w:rPr>
          <w:w w:val="101"/>
          <w:szCs w:val="24"/>
          <w:lang w:val="en-US" w:eastAsia="en-US"/>
        </w:rPr>
        <w:t>p</w:t>
      </w:r>
      <w:r w:rsidRPr="00E134DC">
        <w:rPr>
          <w:w w:val="101"/>
          <w:szCs w:val="24"/>
          <w:lang w:eastAsia="en-US"/>
        </w:rPr>
        <w:t>=0&amp;</w:t>
      </w:r>
      <w:r w:rsidRPr="00E134DC">
        <w:rPr>
          <w:w w:val="101"/>
          <w:szCs w:val="24"/>
          <w:lang w:val="en-US" w:eastAsia="en-US"/>
        </w:rPr>
        <w:t>page</w:t>
      </w:r>
      <w:r w:rsidRPr="00E134DC">
        <w:rPr>
          <w:w w:val="101"/>
          <w:szCs w:val="24"/>
          <w:lang w:eastAsia="en-US"/>
        </w:rPr>
        <w:t>=2&amp;</w:t>
      </w:r>
      <w:proofErr w:type="spellStart"/>
      <w:r w:rsidRPr="00E134DC">
        <w:rPr>
          <w:w w:val="101"/>
          <w:szCs w:val="24"/>
          <w:lang w:val="en-US" w:eastAsia="en-US"/>
        </w:rPr>
        <w:t>ps</w:t>
      </w:r>
      <w:proofErr w:type="spellEnd"/>
      <w:r w:rsidRPr="00E134DC">
        <w:rPr>
          <w:w w:val="101"/>
          <w:szCs w:val="24"/>
          <w:lang w:eastAsia="en-US"/>
        </w:rPr>
        <w:t>=20#</w:t>
      </w:r>
      <w:r w:rsidRPr="00E134DC">
        <w:rPr>
          <w:w w:val="101"/>
          <w:szCs w:val="24"/>
          <w:lang w:val="en-US" w:eastAsia="en-US"/>
        </w:rPr>
        <w:t>slide</w:t>
      </w:r>
      <w:r w:rsidRPr="00E134DC">
        <w:rPr>
          <w:w w:val="101"/>
          <w:szCs w:val="24"/>
          <w:lang w:eastAsia="en-US"/>
        </w:rPr>
        <w:t xml:space="preserve">-1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eastAsia="en-US"/>
        </w:rPr>
        <w:t xml:space="preserve">Аппликация из природного материала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http</w:t>
      </w:r>
      <w:r w:rsidRPr="00E134DC">
        <w:rPr>
          <w:w w:val="101"/>
          <w:szCs w:val="24"/>
          <w:lang w:eastAsia="en-US"/>
        </w:rPr>
        <w:t>://</w:t>
      </w:r>
      <w:proofErr w:type="spellStart"/>
      <w:r w:rsidRPr="00E134DC">
        <w:rPr>
          <w:w w:val="101"/>
          <w:szCs w:val="24"/>
          <w:lang w:val="en-US" w:eastAsia="en-US"/>
        </w:rPr>
        <w:t>pedsovet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su</w:t>
      </w:r>
      <w:proofErr w:type="spellEnd"/>
      <w:r w:rsidRPr="00E134DC">
        <w:rPr>
          <w:w w:val="101"/>
          <w:szCs w:val="24"/>
          <w:lang w:eastAsia="en-US"/>
        </w:rPr>
        <w:t>/_</w:t>
      </w:r>
      <w:proofErr w:type="spellStart"/>
      <w:r w:rsidRPr="00E134DC">
        <w:rPr>
          <w:w w:val="101"/>
          <w:szCs w:val="24"/>
          <w:lang w:val="en-US" w:eastAsia="en-US"/>
        </w:rPr>
        <w:t>ld</w:t>
      </w:r>
      <w:proofErr w:type="spellEnd"/>
      <w:r w:rsidRPr="00E134DC">
        <w:rPr>
          <w:w w:val="101"/>
          <w:szCs w:val="24"/>
          <w:lang w:eastAsia="en-US"/>
        </w:rPr>
        <w:t>/399/39940_</w:t>
      </w:r>
      <w:proofErr w:type="spellStart"/>
      <w:r w:rsidRPr="00E134DC">
        <w:rPr>
          <w:w w:val="101"/>
          <w:szCs w:val="24"/>
          <w:lang w:val="en-US" w:eastAsia="en-US"/>
        </w:rPr>
        <w:t>applikaciya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rar</w:t>
      </w:r>
      <w:proofErr w:type="spellEnd"/>
      <w:r w:rsidRPr="00E134DC">
        <w:rPr>
          <w:w w:val="101"/>
          <w:szCs w:val="24"/>
          <w:lang w:eastAsia="en-US"/>
        </w:rPr>
        <w:t xml:space="preserve">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eastAsia="en-US"/>
        </w:rPr>
        <w:t xml:space="preserve">Мир орнамента. Украшаем варежки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file</w:t>
      </w:r>
      <w:r w:rsidRPr="00E134DC">
        <w:rPr>
          <w:w w:val="101"/>
          <w:szCs w:val="24"/>
          <w:lang w:eastAsia="en-US"/>
        </w:rPr>
        <w:t>:///</w:t>
      </w:r>
      <w:r w:rsidRPr="00E134DC">
        <w:rPr>
          <w:w w:val="101"/>
          <w:szCs w:val="24"/>
          <w:lang w:val="en-US" w:eastAsia="en-US"/>
        </w:rPr>
        <w:t>C</w:t>
      </w:r>
      <w:r w:rsidRPr="00E134DC">
        <w:rPr>
          <w:w w:val="101"/>
          <w:szCs w:val="24"/>
          <w:lang w:eastAsia="en-US"/>
        </w:rPr>
        <w:t>:/</w:t>
      </w:r>
      <w:r w:rsidRPr="00E134DC">
        <w:rPr>
          <w:w w:val="101"/>
          <w:szCs w:val="24"/>
          <w:lang w:val="en-US" w:eastAsia="en-US"/>
        </w:rPr>
        <w:t>Users</w:t>
      </w:r>
      <w:r w:rsidRPr="00E134DC">
        <w:rPr>
          <w:w w:val="101"/>
          <w:szCs w:val="24"/>
          <w:lang w:eastAsia="en-US"/>
        </w:rPr>
        <w:t>/%</w:t>
      </w:r>
      <w:r w:rsidRPr="00E134DC">
        <w:rPr>
          <w:w w:val="101"/>
          <w:szCs w:val="24"/>
          <w:lang w:val="en-US" w:eastAsia="en-US"/>
        </w:rPr>
        <w:t>D</w:t>
      </w:r>
      <w:r w:rsidRPr="00E134DC">
        <w:rPr>
          <w:w w:val="101"/>
          <w:szCs w:val="24"/>
          <w:lang w:eastAsia="en-US"/>
        </w:rPr>
        <w:t>0%9</w:t>
      </w:r>
      <w:r w:rsidRPr="00E134DC">
        <w:rPr>
          <w:w w:val="101"/>
          <w:szCs w:val="24"/>
          <w:lang w:val="en-US" w:eastAsia="en-US"/>
        </w:rPr>
        <w:t>E</w:t>
      </w:r>
      <w:r w:rsidRPr="00E134DC">
        <w:rPr>
          <w:w w:val="101"/>
          <w:szCs w:val="24"/>
          <w:lang w:eastAsia="en-US"/>
        </w:rPr>
        <w:t>%</w:t>
      </w:r>
      <w:r w:rsidRPr="00E134DC">
        <w:rPr>
          <w:w w:val="101"/>
          <w:szCs w:val="24"/>
          <w:lang w:val="en-US" w:eastAsia="en-US"/>
        </w:rPr>
        <w:t>D</w:t>
      </w:r>
      <w:r w:rsidRPr="00E134DC">
        <w:rPr>
          <w:w w:val="101"/>
          <w:szCs w:val="24"/>
          <w:lang w:eastAsia="en-US"/>
        </w:rPr>
        <w:t>0%</w:t>
      </w:r>
      <w:r w:rsidRPr="00E134DC">
        <w:rPr>
          <w:w w:val="101"/>
          <w:szCs w:val="24"/>
          <w:lang w:val="en-US" w:eastAsia="en-US"/>
        </w:rPr>
        <w:t>BB</w:t>
      </w:r>
      <w:r w:rsidRPr="00E134DC">
        <w:rPr>
          <w:w w:val="101"/>
          <w:szCs w:val="24"/>
          <w:lang w:eastAsia="en-US"/>
        </w:rPr>
        <w:t>%</w:t>
      </w:r>
      <w:r w:rsidRPr="00E134DC">
        <w:rPr>
          <w:w w:val="101"/>
          <w:szCs w:val="24"/>
          <w:lang w:val="en-US" w:eastAsia="en-US"/>
        </w:rPr>
        <w:t>D</w:t>
      </w:r>
      <w:r w:rsidRPr="00E134DC">
        <w:rPr>
          <w:w w:val="101"/>
          <w:szCs w:val="24"/>
          <w:lang w:eastAsia="en-US"/>
        </w:rPr>
        <w:t>0%</w:t>
      </w:r>
      <w:r w:rsidRPr="00E134DC">
        <w:rPr>
          <w:w w:val="101"/>
          <w:szCs w:val="24"/>
          <w:lang w:val="en-US" w:eastAsia="en-US"/>
        </w:rPr>
        <w:t>B</w:t>
      </w:r>
      <w:r w:rsidRPr="00E134DC">
        <w:rPr>
          <w:w w:val="101"/>
          <w:szCs w:val="24"/>
          <w:lang w:eastAsia="en-US"/>
        </w:rPr>
        <w:t>5%</w:t>
      </w:r>
      <w:r w:rsidRPr="00E134DC">
        <w:rPr>
          <w:w w:val="101"/>
          <w:szCs w:val="24"/>
          <w:lang w:val="en-US" w:eastAsia="en-US"/>
        </w:rPr>
        <w:t>D</w:t>
      </w:r>
      <w:r w:rsidRPr="00E134DC">
        <w:rPr>
          <w:w w:val="101"/>
          <w:szCs w:val="24"/>
          <w:lang w:eastAsia="en-US"/>
        </w:rPr>
        <w:t>0%</w:t>
      </w:r>
      <w:r w:rsidRPr="00E134DC">
        <w:rPr>
          <w:w w:val="101"/>
          <w:szCs w:val="24"/>
          <w:lang w:val="en-US" w:eastAsia="en-US"/>
        </w:rPr>
        <w:t>BD</w:t>
      </w:r>
      <w:r w:rsidRPr="00E134DC">
        <w:rPr>
          <w:w w:val="101"/>
          <w:szCs w:val="24"/>
          <w:lang w:eastAsia="en-US"/>
        </w:rPr>
        <w:t>%</w:t>
      </w:r>
      <w:r w:rsidRPr="00E134DC">
        <w:rPr>
          <w:w w:val="101"/>
          <w:szCs w:val="24"/>
          <w:lang w:val="en-US" w:eastAsia="en-US"/>
        </w:rPr>
        <w:t>D</w:t>
      </w:r>
      <w:r w:rsidRPr="00E134DC">
        <w:rPr>
          <w:w w:val="101"/>
          <w:szCs w:val="24"/>
          <w:lang w:eastAsia="en-US"/>
        </w:rPr>
        <w:t>1%8</w:t>
      </w:r>
      <w:r w:rsidRPr="00E134DC">
        <w:rPr>
          <w:w w:val="101"/>
          <w:szCs w:val="24"/>
          <w:lang w:val="en-US" w:eastAsia="en-US"/>
        </w:rPr>
        <w:t>C</w:t>
      </w:r>
      <w:r w:rsidRPr="00E134DC">
        <w:rPr>
          <w:w w:val="101"/>
          <w:szCs w:val="24"/>
          <w:lang w:eastAsia="en-US"/>
        </w:rPr>
        <w:t>%</w:t>
      </w:r>
      <w:r w:rsidRPr="00E134DC">
        <w:rPr>
          <w:w w:val="101"/>
          <w:szCs w:val="24"/>
          <w:lang w:val="en-US" w:eastAsia="en-US"/>
        </w:rPr>
        <w:t>D</w:t>
      </w:r>
      <w:r w:rsidRPr="00E134DC">
        <w:rPr>
          <w:w w:val="101"/>
          <w:szCs w:val="24"/>
          <w:lang w:eastAsia="en-US"/>
        </w:rPr>
        <w:t>0%</w:t>
      </w:r>
      <w:r w:rsidRPr="00E134DC">
        <w:rPr>
          <w:w w:val="101"/>
          <w:szCs w:val="24"/>
          <w:lang w:val="en-US" w:eastAsia="en-US"/>
        </w:rPr>
        <w:t>BA</w:t>
      </w:r>
      <w:r w:rsidRPr="00E134DC">
        <w:rPr>
          <w:w w:val="101"/>
          <w:szCs w:val="24"/>
          <w:lang w:eastAsia="en-US"/>
        </w:rPr>
        <w:t>%</w:t>
      </w:r>
      <w:r w:rsidRPr="00E134DC">
        <w:rPr>
          <w:w w:val="101"/>
          <w:szCs w:val="24"/>
          <w:lang w:val="en-US" w:eastAsia="en-US"/>
        </w:rPr>
        <w:t>D</w:t>
      </w:r>
      <w:r w:rsidRPr="00E134DC">
        <w:rPr>
          <w:w w:val="101"/>
          <w:szCs w:val="24"/>
          <w:lang w:eastAsia="en-US"/>
        </w:rPr>
        <w:t>0%</w:t>
      </w:r>
      <w:r w:rsidRPr="00E134DC">
        <w:rPr>
          <w:w w:val="101"/>
          <w:szCs w:val="24"/>
          <w:lang w:val="en-US" w:eastAsia="en-US"/>
        </w:rPr>
        <w:t>B</w:t>
      </w:r>
      <w:r w:rsidRPr="00E134DC">
        <w:rPr>
          <w:w w:val="101"/>
          <w:szCs w:val="24"/>
          <w:lang w:eastAsia="en-US"/>
        </w:rPr>
        <w:t>0/</w:t>
      </w:r>
      <w:r w:rsidRPr="00E134DC">
        <w:rPr>
          <w:w w:val="101"/>
          <w:szCs w:val="24"/>
          <w:lang w:val="en-US" w:eastAsia="en-US"/>
        </w:rPr>
        <w:t>Downloads</w:t>
      </w:r>
      <w:r w:rsidRPr="00E134DC">
        <w:rPr>
          <w:w w:val="101"/>
          <w:szCs w:val="24"/>
          <w:lang w:eastAsia="en-US"/>
        </w:rPr>
        <w:t>/</w:t>
      </w:r>
      <w:proofErr w:type="spellStart"/>
      <w:r w:rsidRPr="00E134DC">
        <w:rPr>
          <w:w w:val="101"/>
          <w:szCs w:val="24"/>
          <w:lang w:val="en-US" w:eastAsia="en-US"/>
        </w:rPr>
        <w:t>mir</w:t>
      </w:r>
      <w:proofErr w:type="spellEnd"/>
      <w:r w:rsidRPr="00E134DC">
        <w:rPr>
          <w:w w:val="101"/>
          <w:szCs w:val="24"/>
          <w:lang w:eastAsia="en-US"/>
        </w:rPr>
        <w:t>_</w:t>
      </w:r>
      <w:proofErr w:type="spellStart"/>
      <w:r w:rsidRPr="00E134DC">
        <w:rPr>
          <w:w w:val="101"/>
          <w:szCs w:val="24"/>
          <w:lang w:val="en-US" w:eastAsia="en-US"/>
        </w:rPr>
        <w:t>ornamenta</w:t>
      </w:r>
      <w:proofErr w:type="spellEnd"/>
      <w:r w:rsidRPr="00E134DC">
        <w:rPr>
          <w:w w:val="101"/>
          <w:szCs w:val="24"/>
          <w:lang w:eastAsia="en-US"/>
        </w:rPr>
        <w:t>_</w:t>
      </w:r>
      <w:proofErr w:type="spellStart"/>
      <w:r w:rsidRPr="00E134DC">
        <w:rPr>
          <w:w w:val="101"/>
          <w:szCs w:val="24"/>
          <w:lang w:val="en-US" w:eastAsia="en-US"/>
        </w:rPr>
        <w:t>ukrashaem</w:t>
      </w:r>
      <w:proofErr w:type="spellEnd"/>
      <w:r w:rsidRPr="00E134DC">
        <w:rPr>
          <w:w w:val="101"/>
          <w:szCs w:val="24"/>
          <w:lang w:eastAsia="en-US"/>
        </w:rPr>
        <w:t>_</w:t>
      </w:r>
      <w:proofErr w:type="spellStart"/>
      <w:r w:rsidRPr="00E134DC">
        <w:rPr>
          <w:w w:val="101"/>
          <w:szCs w:val="24"/>
          <w:lang w:val="en-US" w:eastAsia="en-US"/>
        </w:rPr>
        <w:t>varezhki</w:t>
      </w:r>
      <w:proofErr w:type="spellEnd"/>
      <w:r w:rsidRPr="00E134DC">
        <w:rPr>
          <w:w w:val="101"/>
          <w:szCs w:val="24"/>
          <w:lang w:eastAsia="en-US"/>
        </w:rPr>
        <w:t>_2_</w:t>
      </w:r>
      <w:proofErr w:type="spellStart"/>
      <w:r w:rsidRPr="00E134DC">
        <w:rPr>
          <w:w w:val="101"/>
          <w:szCs w:val="24"/>
          <w:lang w:val="en-US" w:eastAsia="en-US"/>
        </w:rPr>
        <w:t>klass</w:t>
      </w:r>
      <w:proofErr w:type="spellEnd"/>
      <w:r w:rsidRPr="00E134DC">
        <w:rPr>
          <w:w w:val="101"/>
          <w:szCs w:val="24"/>
          <w:lang w:eastAsia="en-US"/>
        </w:rPr>
        <w:t>_0.</w:t>
      </w:r>
      <w:proofErr w:type="spellStart"/>
      <w:r w:rsidRPr="00E134DC">
        <w:rPr>
          <w:w w:val="101"/>
          <w:szCs w:val="24"/>
          <w:lang w:val="en-US" w:eastAsia="en-US"/>
        </w:rPr>
        <w:t>pptx</w:t>
      </w:r>
      <w:proofErr w:type="spellEnd"/>
      <w:r w:rsidRPr="00E134DC">
        <w:rPr>
          <w:w w:val="101"/>
          <w:szCs w:val="24"/>
          <w:lang w:eastAsia="en-US"/>
        </w:rPr>
        <w:t xml:space="preserve"> Орнамент. Урок ИЗО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http</w:t>
      </w:r>
      <w:r w:rsidRPr="00E134DC">
        <w:rPr>
          <w:w w:val="101"/>
          <w:szCs w:val="24"/>
          <w:lang w:eastAsia="en-US"/>
        </w:rPr>
        <w:t>://</w:t>
      </w:r>
      <w:r w:rsidRPr="00E134DC">
        <w:rPr>
          <w:w w:val="101"/>
          <w:szCs w:val="24"/>
          <w:lang w:val="en-US" w:eastAsia="en-US"/>
        </w:rPr>
        <w:t>www</w:t>
      </w:r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openclass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ru</w:t>
      </w:r>
      <w:proofErr w:type="spellEnd"/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sites</w:t>
      </w:r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default</w:t>
      </w:r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files</w:t>
      </w:r>
      <w:r w:rsidRPr="00E134DC">
        <w:rPr>
          <w:w w:val="101"/>
          <w:szCs w:val="24"/>
          <w:lang w:eastAsia="en-US"/>
        </w:rPr>
        <w:t>/</w:t>
      </w:r>
      <w:r w:rsidRPr="00E134DC">
        <w:rPr>
          <w:w w:val="101"/>
          <w:szCs w:val="24"/>
          <w:lang w:val="en-US" w:eastAsia="en-US"/>
        </w:rPr>
        <w:t>dig</w:t>
      </w:r>
      <w:r w:rsidRPr="00E134DC">
        <w:rPr>
          <w:w w:val="101"/>
          <w:szCs w:val="24"/>
          <w:lang w:eastAsia="en-US"/>
        </w:rPr>
        <w:t>_</w:t>
      </w:r>
      <w:r w:rsidRPr="00E134DC">
        <w:rPr>
          <w:w w:val="101"/>
          <w:szCs w:val="24"/>
          <w:lang w:val="en-US" w:eastAsia="en-US"/>
        </w:rPr>
        <w:t>resource</w:t>
      </w:r>
      <w:r w:rsidRPr="00E134DC">
        <w:rPr>
          <w:w w:val="101"/>
          <w:szCs w:val="24"/>
          <w:lang w:eastAsia="en-US"/>
        </w:rPr>
        <w:t>/2014/03/_1_</w:t>
      </w:r>
      <w:proofErr w:type="spellStart"/>
      <w:r w:rsidRPr="00E134DC">
        <w:rPr>
          <w:w w:val="101"/>
          <w:szCs w:val="24"/>
          <w:lang w:val="en-US" w:eastAsia="en-US"/>
        </w:rPr>
        <w:t>pptx</w:t>
      </w:r>
      <w:proofErr w:type="spellEnd"/>
      <w:r w:rsidRPr="00E134DC">
        <w:rPr>
          <w:w w:val="101"/>
          <w:szCs w:val="24"/>
          <w:lang w:eastAsia="en-US"/>
        </w:rPr>
        <w:t>_10231.</w:t>
      </w:r>
      <w:proofErr w:type="spellStart"/>
      <w:r w:rsidRPr="00E134DC">
        <w:rPr>
          <w:w w:val="101"/>
          <w:szCs w:val="24"/>
          <w:lang w:val="en-US" w:eastAsia="en-US"/>
        </w:rPr>
        <w:t>pptx</w:t>
      </w:r>
      <w:proofErr w:type="spellEnd"/>
      <w:r w:rsidRPr="00E134DC">
        <w:rPr>
          <w:w w:val="101"/>
          <w:szCs w:val="24"/>
          <w:lang w:eastAsia="en-US"/>
        </w:rPr>
        <w:t xml:space="preserve">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eastAsia="en-US"/>
        </w:rPr>
        <w:t xml:space="preserve">Русская живопись: художники и их работы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http</w:t>
      </w:r>
      <w:r w:rsidRPr="00E134DC">
        <w:rPr>
          <w:w w:val="101"/>
          <w:szCs w:val="24"/>
          <w:lang w:eastAsia="en-US"/>
        </w:rPr>
        <w:t>://</w:t>
      </w:r>
      <w:r w:rsidRPr="00E134DC">
        <w:rPr>
          <w:w w:val="101"/>
          <w:szCs w:val="24"/>
          <w:lang w:val="en-US" w:eastAsia="en-US"/>
        </w:rPr>
        <w:t>www</w:t>
      </w:r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artsait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ru</w:t>
      </w:r>
      <w:proofErr w:type="spellEnd"/>
      <w:r w:rsidRPr="00E134DC">
        <w:rPr>
          <w:w w:val="101"/>
          <w:szCs w:val="24"/>
          <w:lang w:eastAsia="en-US"/>
        </w:rPr>
        <w:t xml:space="preserve">/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eastAsia="en-US"/>
        </w:rPr>
        <w:t xml:space="preserve">Словарь терминов изобразительного искусства </w:t>
      </w:r>
      <w:r w:rsidRPr="00E134DC">
        <w:rPr>
          <w:rFonts w:eastAsia="MS Mincho"/>
          <w:color w:val="auto"/>
          <w:szCs w:val="24"/>
          <w:lang w:eastAsia="en-US"/>
        </w:rPr>
        <w:br/>
      </w:r>
      <w:r w:rsidRPr="00E134DC">
        <w:rPr>
          <w:w w:val="101"/>
          <w:szCs w:val="24"/>
          <w:lang w:val="en-US" w:eastAsia="en-US"/>
        </w:rPr>
        <w:t>http</w:t>
      </w:r>
      <w:r w:rsidRPr="00E134DC">
        <w:rPr>
          <w:w w:val="101"/>
          <w:szCs w:val="24"/>
          <w:lang w:eastAsia="en-US"/>
        </w:rPr>
        <w:t>://</w:t>
      </w:r>
      <w:proofErr w:type="spellStart"/>
      <w:r w:rsidRPr="00E134DC">
        <w:rPr>
          <w:w w:val="101"/>
          <w:szCs w:val="24"/>
          <w:lang w:val="en-US" w:eastAsia="en-US"/>
        </w:rPr>
        <w:t>artdic</w:t>
      </w:r>
      <w:proofErr w:type="spellEnd"/>
      <w:r w:rsidRPr="00E134DC">
        <w:rPr>
          <w:w w:val="101"/>
          <w:szCs w:val="24"/>
          <w:lang w:eastAsia="en-US"/>
        </w:rPr>
        <w:t>.</w:t>
      </w:r>
      <w:proofErr w:type="spellStart"/>
      <w:r w:rsidRPr="00E134DC">
        <w:rPr>
          <w:w w:val="101"/>
          <w:szCs w:val="24"/>
          <w:lang w:val="en-US" w:eastAsia="en-US"/>
        </w:rPr>
        <w:t>ru</w:t>
      </w:r>
      <w:proofErr w:type="spellEnd"/>
      <w:r w:rsidRPr="00E134DC">
        <w:rPr>
          <w:w w:val="101"/>
          <w:szCs w:val="24"/>
          <w:lang w:eastAsia="en-US"/>
        </w:rPr>
        <w:t>/</w:t>
      </w:r>
    </w:p>
    <w:p w:rsidR="00E134DC" w:rsidRPr="00E134DC" w:rsidRDefault="00E134DC" w:rsidP="00E134DC">
      <w:pPr>
        <w:spacing w:after="200" w:line="276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  <w:sectPr w:rsidR="00E134DC" w:rsidRPr="00E134DC">
          <w:pgSz w:w="11900" w:h="16840"/>
          <w:pgMar w:top="294" w:right="554" w:bottom="1440" w:left="640" w:header="720" w:footer="720" w:gutter="0"/>
          <w:cols w:space="720" w:equalWidth="0">
            <w:col w:w="10706"/>
          </w:cols>
          <w:docGrid w:linePitch="360"/>
        </w:sectPr>
      </w:pPr>
    </w:p>
    <w:p w:rsidR="00E134DC" w:rsidRPr="00E134DC" w:rsidRDefault="00E134DC" w:rsidP="00E134DC">
      <w:pPr>
        <w:autoSpaceDE w:val="0"/>
        <w:autoSpaceDN w:val="0"/>
        <w:spacing w:after="78" w:line="220" w:lineRule="exact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E134DC" w:rsidRPr="00E134DC" w:rsidRDefault="00E134DC" w:rsidP="00E134DC">
      <w:pPr>
        <w:autoSpaceDE w:val="0"/>
        <w:autoSpaceDN w:val="0"/>
        <w:spacing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МАТЕРИАЛЬНО-ТЕХНИЧЕСКОЕ ОБЕСПЕЧЕНИЕ ОБРАЗОВАТЕЛЬНОГО ПРОЦЕССА</w:t>
      </w:r>
    </w:p>
    <w:p w:rsidR="00E134DC" w:rsidRPr="00E134DC" w:rsidRDefault="00E134DC" w:rsidP="00E134DC">
      <w:pPr>
        <w:autoSpaceDE w:val="0"/>
        <w:autoSpaceDN w:val="0"/>
        <w:spacing w:before="346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УЧЕБНОЕ ОБОРУДОВАНИЕ</w:t>
      </w:r>
    </w:p>
    <w:p w:rsidR="00E134DC" w:rsidRPr="00E134DC" w:rsidRDefault="00E134DC" w:rsidP="00E134DC">
      <w:pPr>
        <w:autoSpaceDE w:val="0"/>
        <w:autoSpaceDN w:val="0"/>
        <w:spacing w:before="166" w:after="0" w:line="262" w:lineRule="auto"/>
        <w:ind w:left="0" w:right="720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Краски акварельные, гуашевые.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Тушь.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Бумага А</w:t>
      </w:r>
      <w:proofErr w:type="gramStart"/>
      <w:r w:rsidRPr="00E134DC">
        <w:rPr>
          <w:lang w:eastAsia="en-US"/>
        </w:rPr>
        <w:t>4</w:t>
      </w:r>
      <w:proofErr w:type="gramEnd"/>
      <w:r w:rsidRPr="00E134DC">
        <w:rPr>
          <w:lang w:eastAsia="en-US"/>
        </w:rPr>
        <w:t>., альбом.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Бумага цветная.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Фломастеры.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Восковые мелки.</w:t>
      </w:r>
    </w:p>
    <w:p w:rsidR="00E134DC" w:rsidRPr="00E134DC" w:rsidRDefault="00E134DC" w:rsidP="00E134DC">
      <w:pPr>
        <w:autoSpaceDE w:val="0"/>
        <w:autoSpaceDN w:val="0"/>
        <w:spacing w:before="70" w:after="0" w:line="262" w:lineRule="auto"/>
        <w:ind w:left="0" w:right="7056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Кисти беличьи, кисти из щетины.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Емкости для воды.</w:t>
      </w:r>
    </w:p>
    <w:p w:rsidR="00E134DC" w:rsidRPr="00E134DC" w:rsidRDefault="00E134DC" w:rsidP="00E134DC">
      <w:pPr>
        <w:autoSpaceDE w:val="0"/>
        <w:autoSpaceDN w:val="0"/>
        <w:spacing w:before="72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Пластилин.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Клей.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Ножницы.</w:t>
      </w:r>
    </w:p>
    <w:p w:rsidR="00E134DC" w:rsidRPr="00E134DC" w:rsidRDefault="00E134DC" w:rsidP="00E134DC">
      <w:pPr>
        <w:autoSpaceDE w:val="0"/>
        <w:autoSpaceDN w:val="0"/>
        <w:spacing w:before="262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b/>
          <w:lang w:eastAsia="en-US"/>
        </w:rPr>
        <w:t>ОБОРУДОВАНИЕ ДЛЯ ПРОВЕДЕНИЯ ПРАКТИЧЕСКИХ РАБОТ</w:t>
      </w:r>
    </w:p>
    <w:p w:rsidR="00E134DC" w:rsidRPr="00E134DC" w:rsidRDefault="00E134DC" w:rsidP="00E134DC">
      <w:pPr>
        <w:autoSpaceDE w:val="0"/>
        <w:autoSpaceDN w:val="0"/>
        <w:spacing w:before="166" w:after="0" w:line="271" w:lineRule="auto"/>
        <w:ind w:left="0" w:right="4608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Мультимедийный проектор, ноутбук </w:t>
      </w:r>
      <w:r w:rsidRPr="00E134DC">
        <w:rPr>
          <w:rFonts w:ascii="Cambria" w:eastAsia="MS Mincho" w:hAnsi="Cambria"/>
          <w:color w:val="auto"/>
          <w:sz w:val="22"/>
          <w:lang w:eastAsia="en-US"/>
        </w:rPr>
        <w:br/>
      </w:r>
      <w:r w:rsidRPr="00E134DC">
        <w:rPr>
          <w:lang w:eastAsia="en-US"/>
        </w:rPr>
        <w:t>Изделия декоративно-прикладного искусства и народных промыслов.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Гипсовые геометрические тела.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Портреты русских и зарубежных художников.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 xml:space="preserve">Таблицы по </w:t>
      </w:r>
      <w:proofErr w:type="spellStart"/>
      <w:r w:rsidRPr="00E134DC">
        <w:rPr>
          <w:lang w:eastAsia="en-US"/>
        </w:rPr>
        <w:t>цветоведению</w:t>
      </w:r>
      <w:proofErr w:type="spellEnd"/>
      <w:r w:rsidRPr="00E134DC">
        <w:rPr>
          <w:lang w:eastAsia="en-US"/>
        </w:rPr>
        <w:t>, перспективе, построению орнамента.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Таблицы по стилям архитектуры, одежды, предметов быта.</w:t>
      </w:r>
    </w:p>
    <w:p w:rsidR="00E134DC" w:rsidRPr="00E134DC" w:rsidRDefault="00E134DC" w:rsidP="00E134DC">
      <w:pPr>
        <w:autoSpaceDE w:val="0"/>
        <w:autoSpaceDN w:val="0"/>
        <w:spacing w:before="70" w:after="0" w:line="271" w:lineRule="auto"/>
        <w:ind w:left="0" w:right="864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Схемы по правилам рисования предметов, растений, деревьев, животных, птиц, человека. Таблицы по народным промыслам, русскому костюму, декоративно-прикладному искусству. Альбомы с демонстрационным материалом.</w:t>
      </w:r>
    </w:p>
    <w:p w:rsidR="00E134DC" w:rsidRPr="00E134DC" w:rsidRDefault="00E134DC" w:rsidP="00E134DC">
      <w:pPr>
        <w:autoSpaceDE w:val="0"/>
        <w:autoSpaceDN w:val="0"/>
        <w:spacing w:before="70" w:after="0" w:line="230" w:lineRule="auto"/>
        <w:ind w:left="0" w:right="0" w:firstLine="0"/>
        <w:rPr>
          <w:rFonts w:ascii="Cambria" w:eastAsia="MS Mincho" w:hAnsi="Cambria"/>
          <w:color w:val="auto"/>
          <w:sz w:val="22"/>
          <w:lang w:eastAsia="en-US"/>
        </w:rPr>
      </w:pPr>
      <w:r w:rsidRPr="00E134DC">
        <w:rPr>
          <w:lang w:eastAsia="en-US"/>
        </w:rPr>
        <w:t>Дидактический раздаточный материал.</w:t>
      </w:r>
    </w:p>
    <w:p w:rsidR="00E134DC" w:rsidRDefault="00E134DC">
      <w:pPr>
        <w:pStyle w:val="1"/>
        <w:spacing w:after="311"/>
        <w:ind w:left="783" w:right="0"/>
      </w:pPr>
    </w:p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Default="00E134DC" w:rsidP="00E134DC"/>
    <w:p w:rsidR="00E134DC" w:rsidRPr="00E134DC" w:rsidRDefault="00E134DC" w:rsidP="00E134DC"/>
    <w:p w:rsidR="002526B1" w:rsidRDefault="00EC4440">
      <w:pPr>
        <w:pStyle w:val="1"/>
        <w:spacing w:after="311"/>
        <w:ind w:left="783" w:right="0"/>
      </w:pPr>
      <w:r>
        <w:t>ПОЯСНИТЕЛЬНАЯ ЗАПИСКА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7"/>
        <w:ind w:left="773" w:right="11" w:firstLine="180"/>
      </w:pPr>
      <w: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783" w:right="11"/>
      </w:pPr>
      <w: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0"/>
        <w:ind w:left="783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3" w:line="268" w:lineRule="auto"/>
        <w:ind w:left="1032" w:right="194" w:firstLine="50"/>
        <w:jc w:val="both"/>
      </w:pPr>
      <w:r>
        <w:t xml:space="preserve">Цель преподавания предмета «Изобразительное искусство» состоит в формировании </w:t>
      </w:r>
      <w:r>
        <w:rPr>
          <w:rFonts w:ascii="Cambria" w:eastAsia="Cambria" w:hAnsi="Cambria" w:cs="Cambria"/>
          <w:sz w:val="22"/>
        </w:rPr>
        <w:t xml:space="preserve"> </w:t>
      </w:r>
      <w: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  <w:r>
        <w:rPr>
          <w:rFonts w:ascii="Cambria" w:eastAsia="Cambria" w:hAnsi="Cambria" w:cs="Cambria"/>
          <w:i/>
        </w:rPr>
        <w:t xml:space="preserve"> </w:t>
      </w:r>
      <w:r>
        <w:rPr>
          <w:i/>
          <w:u w:val="single" w:color="000000"/>
        </w:rPr>
        <w:t>Основные направления и темы воспитательной работы, формы, средства, методы</w:t>
      </w:r>
      <w:r>
        <w:rPr>
          <w:i/>
        </w:rPr>
        <w:t xml:space="preserve"> </w:t>
      </w:r>
      <w:r>
        <w:rPr>
          <w:i/>
          <w:u w:val="single" w:color="000000"/>
        </w:rPr>
        <w:t>воспитания</w:t>
      </w:r>
      <w:r>
        <w:rPr>
          <w:i/>
        </w:rPr>
        <w:t xml:space="preserve"> </w:t>
      </w:r>
      <w:r>
        <w:t>реализуются через использование воспитательного потенциала учебного</w:t>
      </w:r>
      <w:r>
        <w:rPr>
          <w:i/>
        </w:rPr>
        <w:t xml:space="preserve"> </w:t>
      </w:r>
      <w:r>
        <w:t xml:space="preserve">предмета, и отражаются в данной рабочей программе. </w:t>
      </w:r>
    </w:p>
    <w:p w:rsidR="002526B1" w:rsidRDefault="00EC4440" w:rsidP="00E134DC">
      <w:pPr>
        <w:spacing w:after="136" w:line="268" w:lineRule="auto"/>
        <w:ind w:left="1032" w:right="196" w:firstLine="50"/>
        <w:jc w:val="both"/>
      </w:pPr>
      <w:r>
        <w:t xml:space="preserve">Реализация воспитательного потенциала урока предполагает ориентацию на целевые приоритеты, связанные с возрастными особенностями воспитанников, ведущую деятельность: </w:t>
      </w:r>
    </w:p>
    <w:tbl>
      <w:tblPr>
        <w:tblStyle w:val="TableGrid"/>
        <w:tblW w:w="9602" w:type="dxa"/>
        <w:tblInd w:w="912" w:type="dxa"/>
        <w:tblCellMar>
          <w:top w:w="23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823"/>
        <w:gridCol w:w="4779"/>
      </w:tblGrid>
      <w:tr w:rsidR="002526B1">
        <w:trPr>
          <w:trHeight w:val="536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>Целевые приоритеты</w:t>
            </w:r>
            <w:r>
              <w:t xml:space="preserve">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</w:rPr>
              <w:t>Методы и приемы</w:t>
            </w:r>
            <w:r>
              <w:t xml:space="preserve"> </w:t>
            </w:r>
          </w:p>
        </w:tc>
      </w:tr>
      <w:tr w:rsidR="002526B1">
        <w:trPr>
          <w:trHeight w:val="370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20" w:right="0" w:firstLine="0"/>
            </w:pPr>
            <w:r>
              <w:t xml:space="preserve">Установление доверительных отношений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Поощрение, поддержка, похвала, просьба </w:t>
            </w:r>
          </w:p>
        </w:tc>
      </w:tr>
      <w:tr w:rsidR="002526B1">
        <w:trPr>
          <w:trHeight w:val="597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20" w:right="0" w:firstLine="0"/>
            </w:pPr>
            <w:r>
              <w:t xml:space="preserve">между учителем и его учениками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учителя </w:t>
            </w:r>
          </w:p>
        </w:tc>
      </w:tr>
      <w:tr w:rsidR="002526B1">
        <w:trPr>
          <w:trHeight w:val="341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20" w:right="0" w:firstLine="0"/>
            </w:pPr>
            <w:r>
              <w:t xml:space="preserve">Побуждение школьников соблюдать на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Обсуждение правил общения со старшими </w:t>
            </w:r>
          </w:p>
        </w:tc>
      </w:tr>
      <w:tr w:rsidR="002526B1">
        <w:trPr>
          <w:trHeight w:val="1610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172" w:line="259" w:lineRule="auto"/>
              <w:ind w:left="120" w:right="0" w:firstLine="0"/>
            </w:pPr>
            <w:r>
              <w:t xml:space="preserve">уроке общепринятые нормы поведения </w:t>
            </w:r>
          </w:p>
          <w:p w:rsidR="002526B1" w:rsidRDefault="00EC4440">
            <w:pPr>
              <w:spacing w:after="218" w:line="259" w:lineRule="auto"/>
              <w:ind w:left="0" w:right="0" w:firstLine="0"/>
            </w:pPr>
            <w:r>
              <w:t xml:space="preserve"> </w:t>
            </w:r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(учителями) и сверстниками(школьниками), принципы учебной дисциплины и самоорганизации </w:t>
            </w:r>
          </w:p>
        </w:tc>
      </w:tr>
      <w:tr w:rsidR="002526B1">
        <w:trPr>
          <w:trHeight w:val="343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20" w:right="0" w:firstLine="0"/>
            </w:pPr>
            <w:r>
              <w:t xml:space="preserve">Привлечение внимания школьников к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Организация их работы с получаемой на </w:t>
            </w:r>
          </w:p>
        </w:tc>
      </w:tr>
      <w:tr w:rsidR="002526B1">
        <w:trPr>
          <w:trHeight w:val="466"/>
        </w:trPr>
        <w:tc>
          <w:tcPr>
            <w:tcW w:w="48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120" w:right="0" w:firstLine="0"/>
            </w:pPr>
            <w:r>
              <w:t xml:space="preserve">ценностному аспекту изучаемых на уроках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уроке социально значимой информацией - </w:t>
            </w:r>
          </w:p>
        </w:tc>
      </w:tr>
      <w:tr w:rsidR="002526B1">
        <w:trPr>
          <w:trHeight w:val="2132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172" w:line="259" w:lineRule="auto"/>
              <w:ind w:left="120" w:right="0" w:firstLine="0"/>
            </w:pPr>
            <w:r>
              <w:t xml:space="preserve">явлений </w:t>
            </w:r>
          </w:p>
          <w:p w:rsidR="002526B1" w:rsidRDefault="00EC4440">
            <w:pPr>
              <w:spacing w:after="216" w:line="259" w:lineRule="auto"/>
              <w:ind w:left="0" w:right="0" w:firstLine="0"/>
            </w:pPr>
            <w:r>
              <w:t xml:space="preserve"> </w:t>
            </w:r>
          </w:p>
          <w:p w:rsidR="002526B1" w:rsidRDefault="00EC4440">
            <w:pPr>
              <w:spacing w:after="218" w:line="259" w:lineRule="auto"/>
              <w:ind w:left="0" w:right="0" w:firstLine="0"/>
            </w:pPr>
            <w:r>
              <w:t xml:space="preserve"> </w:t>
            </w:r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67" w:right="30" w:firstLine="0"/>
            </w:pPr>
            <w:r>
              <w:t xml:space="preserve">инициирование ее обсуждения, высказывания учащимися своего мнения по ее поводу, выработки своего к ней отношения </w:t>
            </w:r>
          </w:p>
        </w:tc>
      </w:tr>
      <w:tr w:rsidR="002526B1">
        <w:trPr>
          <w:trHeight w:val="345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20" w:right="0" w:firstLine="0"/>
            </w:pPr>
            <w:r>
              <w:t xml:space="preserve">Использование воспитательных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Демонстрация детям примеров </w:t>
            </w:r>
          </w:p>
        </w:tc>
      </w:tr>
      <w:tr w:rsidR="002526B1">
        <w:trPr>
          <w:trHeight w:val="567"/>
        </w:trPr>
        <w:tc>
          <w:tcPr>
            <w:tcW w:w="48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120" w:right="0" w:firstLine="0"/>
            </w:pPr>
            <w:r>
              <w:t xml:space="preserve">возможностей содержания учебного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t xml:space="preserve">ответственного, гражданского поведения, </w:t>
            </w:r>
          </w:p>
        </w:tc>
      </w:tr>
    </w:tbl>
    <w:p w:rsidR="002526B1" w:rsidRDefault="002526B1">
      <w:pPr>
        <w:spacing w:after="0" w:line="259" w:lineRule="auto"/>
        <w:ind w:left="-667" w:right="75" w:firstLine="0"/>
      </w:pPr>
    </w:p>
    <w:tbl>
      <w:tblPr>
        <w:tblStyle w:val="TableGrid"/>
        <w:tblW w:w="9602" w:type="dxa"/>
        <w:tblInd w:w="912" w:type="dxa"/>
        <w:tblCellMar>
          <w:top w:w="26" w:type="dxa"/>
          <w:right w:w="262" w:type="dxa"/>
        </w:tblCellMar>
        <w:tblLook w:val="04A0" w:firstRow="1" w:lastRow="0" w:firstColumn="1" w:lastColumn="0" w:noHBand="0" w:noVBand="1"/>
      </w:tblPr>
      <w:tblGrid>
        <w:gridCol w:w="4823"/>
        <w:gridCol w:w="4779"/>
      </w:tblGrid>
      <w:tr w:rsidR="002526B1">
        <w:trPr>
          <w:trHeight w:val="2547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173" w:line="259" w:lineRule="auto"/>
              <w:ind w:left="132" w:right="0" w:firstLine="0"/>
            </w:pPr>
            <w:r>
              <w:lastRenderedPageBreak/>
              <w:t xml:space="preserve">предмета </w:t>
            </w:r>
          </w:p>
          <w:p w:rsidR="002526B1" w:rsidRDefault="00EC4440">
            <w:pPr>
              <w:spacing w:after="216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8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8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0" w:line="259" w:lineRule="auto"/>
              <w:ind w:left="12" w:right="0" w:firstLine="0"/>
            </w:pPr>
            <w: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t xml:space="preserve"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 </w:t>
            </w:r>
          </w:p>
        </w:tc>
      </w:tr>
      <w:tr w:rsidR="002526B1">
        <w:trPr>
          <w:trHeight w:val="343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32" w:right="0" w:firstLine="0"/>
            </w:pPr>
            <w:r>
              <w:t xml:space="preserve">Применение на уроке интерактивных форм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t xml:space="preserve">Интеллектуальные игры, стимулирующие </w:t>
            </w:r>
          </w:p>
        </w:tc>
      </w:tr>
      <w:tr w:rsidR="002526B1">
        <w:trPr>
          <w:trHeight w:val="1609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172" w:line="259" w:lineRule="auto"/>
              <w:ind w:left="132" w:right="0" w:firstLine="0"/>
            </w:pPr>
            <w:r>
              <w:t xml:space="preserve">работы учащихся </w:t>
            </w:r>
          </w:p>
          <w:p w:rsidR="002526B1" w:rsidRDefault="00EC4440">
            <w:pPr>
              <w:spacing w:after="219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0" w:line="259" w:lineRule="auto"/>
              <w:ind w:left="12" w:right="0" w:firstLine="0"/>
            </w:pPr>
            <w: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79" w:right="119" w:firstLine="0"/>
              <w:jc w:val="both"/>
            </w:pPr>
            <w:r>
              <w:t xml:space="preserve">познавательную мотивацию школьников; дискуссии, групповая работа или работа в парах </w:t>
            </w:r>
          </w:p>
        </w:tc>
      </w:tr>
      <w:tr w:rsidR="002526B1">
        <w:trPr>
          <w:trHeight w:val="972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32" w:right="0" w:firstLine="0"/>
            </w:pPr>
            <w:r>
              <w:t xml:space="preserve">Мотивация эрудированных учащихся над их неуспевающими одноклассниками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165" w:line="259" w:lineRule="auto"/>
              <w:ind w:left="79" w:right="0" w:firstLine="0"/>
            </w:pPr>
            <w:r>
              <w:t xml:space="preserve">Наставничество </w:t>
            </w:r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526B1">
        <w:trPr>
          <w:trHeight w:val="345"/>
        </w:trPr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132" w:right="0" w:firstLine="0"/>
            </w:pPr>
            <w:r>
              <w:t xml:space="preserve">Инициирование и поддержка </w:t>
            </w:r>
          </w:p>
        </w:tc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t xml:space="preserve">Реализация ими индивидуальных и </w:t>
            </w:r>
          </w:p>
        </w:tc>
      </w:tr>
      <w:tr w:rsidR="002526B1">
        <w:trPr>
          <w:trHeight w:val="489"/>
        </w:trPr>
        <w:tc>
          <w:tcPr>
            <w:tcW w:w="48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132" w:right="0" w:firstLine="0"/>
            </w:pPr>
            <w:r>
              <w:t xml:space="preserve">исследовательской деятельности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t xml:space="preserve">групповых исследовательских проектов, что </w:t>
            </w:r>
          </w:p>
        </w:tc>
      </w:tr>
      <w:tr w:rsidR="002526B1">
        <w:trPr>
          <w:trHeight w:val="5212"/>
        </w:trPr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172" w:line="259" w:lineRule="auto"/>
              <w:ind w:left="132" w:right="0" w:firstLine="0"/>
            </w:pPr>
            <w:r>
              <w:t xml:space="preserve">школьников </w:t>
            </w:r>
          </w:p>
          <w:p w:rsidR="002526B1" w:rsidRDefault="00EC4440">
            <w:pPr>
              <w:spacing w:after="216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8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6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8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6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8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8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216" w:line="259" w:lineRule="auto"/>
              <w:ind w:left="12" w:right="0" w:firstLine="0"/>
            </w:pPr>
            <w:r>
              <w:t xml:space="preserve"> </w:t>
            </w:r>
          </w:p>
          <w:p w:rsidR="002526B1" w:rsidRDefault="00EC4440">
            <w:pPr>
              <w:spacing w:after="0" w:line="259" w:lineRule="auto"/>
              <w:ind w:left="12" w:right="0" w:firstLine="0"/>
            </w:pPr>
            <w: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t xml:space="preserve">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 аргументирования и отстаивания своей точки зрения. </w:t>
            </w:r>
          </w:p>
        </w:tc>
      </w:tr>
    </w:tbl>
    <w:p w:rsidR="002526B1" w:rsidRDefault="00EC4440">
      <w:pPr>
        <w:spacing w:after="15"/>
        <w:ind w:left="870" w:right="11"/>
      </w:pPr>
      <w:r>
        <w:t xml:space="preserve">Все это в процессе организации учебной деятельности обеспечивает: </w:t>
      </w:r>
    </w:p>
    <w:p w:rsidR="002526B1" w:rsidRDefault="00EC4440">
      <w:pPr>
        <w:spacing w:after="175" w:line="259" w:lineRule="auto"/>
        <w:ind w:left="0" w:right="0" w:firstLine="0"/>
      </w:pPr>
      <w:r>
        <w:t xml:space="preserve"> </w:t>
      </w:r>
    </w:p>
    <w:p w:rsidR="002526B1" w:rsidRDefault="00EC4440">
      <w:pPr>
        <w:numPr>
          <w:ilvl w:val="0"/>
          <w:numId w:val="1"/>
        </w:numPr>
        <w:spacing w:after="30"/>
        <w:ind w:right="-13" w:firstLine="581"/>
        <w:jc w:val="both"/>
      </w:pPr>
      <w:r>
        <w:t xml:space="preserve"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</w:t>
      </w:r>
    </w:p>
    <w:p w:rsidR="002526B1" w:rsidRDefault="00EC4440">
      <w:pPr>
        <w:tabs>
          <w:tab w:val="center" w:pos="811"/>
        </w:tabs>
        <w:spacing w:after="257"/>
        <w:ind w:left="-5" w:right="0" w:firstLine="0"/>
      </w:pPr>
      <w:r>
        <w:t xml:space="preserve"> </w:t>
      </w:r>
      <w:r>
        <w:tab/>
        <w:t xml:space="preserve">усилиями; </w:t>
      </w:r>
    </w:p>
    <w:p w:rsidR="002526B1" w:rsidRDefault="00EC4440">
      <w:pPr>
        <w:numPr>
          <w:ilvl w:val="0"/>
          <w:numId w:val="1"/>
        </w:numPr>
        <w:spacing w:after="32" w:line="268" w:lineRule="auto"/>
        <w:ind w:right="-13" w:firstLine="581"/>
        <w:jc w:val="both"/>
      </w:pPr>
      <w:r>
        <w:t xml:space="preserve">организацию на уроках активной деятельности учащихся, в том числе </w:t>
      </w:r>
      <w:proofErr w:type="spellStart"/>
      <w:r>
        <w:t>поисковоисследовательской</w:t>
      </w:r>
      <w:proofErr w:type="spellEnd"/>
      <w:r>
        <w:t xml:space="preserve">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</w:t>
      </w:r>
    </w:p>
    <w:p w:rsidR="002526B1" w:rsidRDefault="00EC4440">
      <w:pPr>
        <w:tabs>
          <w:tab w:val="center" w:pos="2166"/>
        </w:tabs>
        <w:spacing w:after="260"/>
        <w:ind w:left="-5" w:right="0" w:firstLine="0"/>
      </w:pPr>
      <w:r>
        <w:lastRenderedPageBreak/>
        <w:t xml:space="preserve"> </w:t>
      </w:r>
      <w:r>
        <w:tab/>
        <w:t xml:space="preserve">познавательная деятельность детей); </w:t>
      </w:r>
    </w:p>
    <w:p w:rsidR="002526B1" w:rsidRDefault="00EC4440">
      <w:pPr>
        <w:numPr>
          <w:ilvl w:val="0"/>
          <w:numId w:val="1"/>
        </w:numPr>
        <w:spacing w:after="32" w:line="268" w:lineRule="auto"/>
        <w:ind w:right="-13" w:firstLine="581"/>
        <w:jc w:val="both"/>
      </w:pPr>
      <w:r>
        <w:t xml:space="preserve"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 </w:t>
      </w:r>
    </w:p>
    <w:p w:rsidR="002526B1" w:rsidRDefault="00EC4440">
      <w:pPr>
        <w:spacing w:after="119"/>
        <w:ind w:left="-5" w:right="11" w:firstLine="180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6"/>
        <w:ind w:left="-5" w:right="11" w:firstLine="180"/>
      </w:pPr>
      <w: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</w:t>
      </w:r>
      <w:proofErr w:type="spellStart"/>
      <w:r>
        <w:t>декоративноприкладные</w:t>
      </w:r>
      <w:proofErr w:type="spellEnd"/>
      <w:r>
        <w:t xml:space="preserve">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</w:t>
      </w:r>
    </w:p>
    <w:p w:rsidR="002526B1" w:rsidRDefault="00EC4440">
      <w:pPr>
        <w:spacing w:after="87"/>
        <w:ind w:left="5" w:right="11"/>
      </w:pPr>
      <w:r>
        <w:t>Такая рефлексия детского творчества имеет позитивный обучающий характер.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20"/>
        <w:ind w:left="-5" w:right="11" w:firstLine="180"/>
      </w:pPr>
      <w: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i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2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</w:r>
      <w: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88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МЕСТО УЧЕБНОГО ПРЕДМЕТА «ИЗОБРАЗИТЕЛЬНОЕ ИСКУССТВО» В УЧЕБНОМ ПЛАНЕ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  <w:r>
        <w:rPr>
          <w:rFonts w:ascii="Cambria" w:eastAsia="Cambria" w:hAnsi="Cambria" w:cs="Cambria"/>
          <w:sz w:val="22"/>
        </w:rPr>
        <w:t xml:space="preserve"> </w:t>
      </w:r>
      <w: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8"/>
        <w:ind w:left="-5" w:right="11" w:firstLine="180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</w:t>
      </w:r>
      <w:r>
        <w:lastRenderedPageBreak/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t>На изучение изобразительного искусства в 3 классе отводится 1 час в неделю, всего 34 часа.</w:t>
      </w:r>
      <w:r>
        <w:rPr>
          <w:rFonts w:ascii="Cambria" w:eastAsia="Cambria" w:hAnsi="Cambria" w:cs="Cambria"/>
          <w:sz w:val="22"/>
        </w:rPr>
        <w:t xml:space="preserve"> </w:t>
      </w:r>
      <w:r>
        <w:br w:type="page"/>
      </w:r>
    </w:p>
    <w:p w:rsidR="002526B1" w:rsidRDefault="00EC4440">
      <w:pPr>
        <w:pStyle w:val="1"/>
        <w:spacing w:after="327"/>
        <w:ind w:left="5" w:right="0"/>
      </w:pPr>
      <w:r>
        <w:lastRenderedPageBreak/>
        <w:t xml:space="preserve">СОДЕРЖАНИЕ УЧЕБНОГО ПРЕДМЕТА 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«Графика»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117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5"/>
        <w:ind w:left="202" w:right="11"/>
      </w:pPr>
      <w:r>
        <w:t>Эскиз плаката или афиши. Совмещение шрифта и изображения. Особенности композиции плаката.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0"/>
        <w:ind w:left="190" w:right="11"/>
      </w:pPr>
      <w:r>
        <w:t>Транспорт в городе. Рисунки реальных или фантастических машин.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190" w:right="11"/>
      </w:pPr>
      <w:r>
        <w:t>Изображение лица человека. Строение, пропорции, взаиморасположение частей лица.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4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Эскиз маски для маскарада: изображение лица — маски персонажа с ярко выраженным характером. Аппликация из цветной бумаги.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«Живопись»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Создание сюжетной композиции «В цирке», использование гуаши или карандаша и акварели (по памяти и представлению).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Художник в театре: эскиз занавеса (или декораций сцены) для спектакля со сказочным сюжетом (сказка по выбору).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99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5"/>
        <w:ind w:left="-5" w:right="11" w:firstLine="180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«Скульптура»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732"/>
      </w:pPr>
      <w:r>
        <w:rPr>
          <w:rFonts w:ascii="Cambria" w:eastAsia="Cambria" w:hAnsi="Cambria" w:cs="Cambria"/>
          <w:sz w:val="22"/>
        </w:rPr>
        <w:t xml:space="preserve"> </w:t>
      </w: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Освоение знаний о видах скульптуры (по назначению) и жанрах скульптуры (по сюжету изображения).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38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Лепка эскиза парковой скульптуры. Выражение пластики движения в скульптуре. Работа с пластилином или глиной.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«Декоративно-прикладное искусство»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  <w:r>
        <w:t>Эскизы орнаментов для росписи тканей. Раппорт. Трафарет и создание орнамента при помощи печаток или штампов.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4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«Архитектура»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6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Зарисовки исторических памятников и архитектурных достопримечательностей города или села. </w:t>
      </w:r>
    </w:p>
    <w:p w:rsidR="002526B1" w:rsidRDefault="00EC4440">
      <w:pPr>
        <w:spacing w:after="120"/>
        <w:ind w:left="5" w:right="11"/>
      </w:pPr>
      <w:r>
        <w:t>Работа по наблюдению и по памяти, на основе использования фотографий и образных представлений.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02"/>
        <w:ind w:left="-5" w:right="11" w:firstLine="180"/>
      </w:pPr>
      <w: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«Восприятие произведений искусства»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110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16"/>
        <w:ind w:left="-5" w:right="11" w:firstLine="180"/>
      </w:pPr>
      <w: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Виртуальное путешествие: памятники архитектуры в Москве и Санкт-Петербурге (обзор памятников по выбору учителя).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"/>
        <w:ind w:left="190" w:right="11"/>
      </w:pPr>
      <w:r>
        <w:t xml:space="preserve">Художественные музеи. Виртуальные путешествия в художественные музеи: Государственная </w:t>
      </w:r>
    </w:p>
    <w:p w:rsidR="002526B1" w:rsidRDefault="00EC4440">
      <w:pPr>
        <w:spacing w:after="13"/>
        <w:ind w:left="5" w:right="11"/>
      </w:pPr>
      <w:r>
        <w:t xml:space="preserve">Третьяковская галерея, Государственный Эрмитаж, Государственный Русский музей,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09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Знания о видах пространственных искусств: виды определяются по назначению произведений в жизни людей.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17"/>
        <w:ind w:left="-5" w:right="11" w:firstLine="180"/>
      </w:pPr>
      <w: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9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Представления о произведениях крупнейших отечественных художников-пейзажистов: И. И. </w:t>
      </w:r>
    </w:p>
    <w:p w:rsidR="002526B1" w:rsidRDefault="00EC4440">
      <w:pPr>
        <w:ind w:left="5" w:right="11"/>
      </w:pPr>
      <w:r>
        <w:t xml:space="preserve">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4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Представления о произведениях крупнейших отечественных портретистов: В. И. Сурикова, И. Е. Репина, В. А. Серова и др.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«Азбука цифровой графики»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86"/>
        <w:ind w:left="-5" w:right="11" w:firstLine="211"/>
      </w:pPr>
      <w: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</w:t>
      </w:r>
      <w:r>
        <w:rPr>
          <w:rFonts w:ascii="Cambria" w:eastAsia="Cambria" w:hAnsi="Cambria" w:cs="Cambria"/>
          <w:sz w:val="22"/>
        </w:rPr>
        <w:t xml:space="preserve"> </w:t>
      </w:r>
      <w:r>
        <w:t>основе которого раппорт. Вариативное создание орнаментов на основе одного и того же элемента.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08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 </w:t>
      </w:r>
      <w:r>
        <w:rPr>
          <w:rFonts w:ascii="Cambria" w:eastAsia="Cambria" w:hAnsi="Cambria" w:cs="Cambria"/>
          <w:sz w:val="22"/>
        </w:rPr>
        <w:t xml:space="preserve"> </w:t>
      </w: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190" w:right="11"/>
      </w:pPr>
      <w:r>
        <w:t>Виртуальные путешествия в главные художественные музеи и музеи местные (по выбору учителя).</w:t>
      </w:r>
      <w:r>
        <w:rPr>
          <w:rFonts w:ascii="Cambria" w:eastAsia="Cambria" w:hAnsi="Cambria" w:cs="Cambria"/>
          <w:sz w:val="22"/>
        </w:rPr>
        <w:t xml:space="preserve"> </w:t>
      </w:r>
      <w:r>
        <w:br w:type="page"/>
      </w:r>
    </w:p>
    <w:p w:rsidR="002526B1" w:rsidRDefault="00EC4440">
      <w:pPr>
        <w:spacing w:after="317" w:line="263" w:lineRule="auto"/>
        <w:ind w:left="5" w:right="0"/>
      </w:pPr>
      <w:r>
        <w:rPr>
          <w:b/>
        </w:rPr>
        <w:lastRenderedPageBreak/>
        <w:t>ПЛАНИРУЕМЫЕ ОБРАЗОВАТЕЛЬНЫЕ РЕЗУЛЬТАТЫ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31"/>
        <w:ind w:left="5" w:right="0"/>
      </w:pPr>
      <w:r>
        <w:t>ЛИЧНОСТНЫЕ РЕЗУЛЬТАТЫ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9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уважения и ценностного отношения к своей Родине — России;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духовно-нравственное развитие обучающихся;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мотивацию к познанию и обучению, готовность к саморазвитию и активному участию в социально-значимой деятельности;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позитивный опыт участия в творческой деятельности;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48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22"/>
        <w:ind w:left="-5" w:right="11" w:firstLine="180"/>
      </w:pPr>
      <w:r>
        <w:rPr>
          <w:i/>
        </w:rPr>
        <w:t>Патриотическое воспитание</w:t>
      </w:r>
      <w: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22"/>
        <w:ind w:left="-5" w:right="11" w:firstLine="180"/>
      </w:pPr>
      <w:r>
        <w:rPr>
          <w:i/>
        </w:rPr>
        <w:t>Гражданское воспитание</w:t>
      </w:r>
      <w: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23"/>
        <w:ind w:left="-5" w:right="11" w:firstLine="180"/>
      </w:pPr>
      <w:r>
        <w:rPr>
          <w:i/>
        </w:rPr>
        <w:t>Духовно-нравственное</w:t>
      </w:r>
      <w: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26"/>
        <w:ind w:left="-5" w:right="11" w:firstLine="180"/>
      </w:pPr>
      <w:r>
        <w:rPr>
          <w:i/>
        </w:rPr>
        <w:t>Эстетическое воспитание</w:t>
      </w:r>
      <w: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18"/>
        <w:ind w:left="-5" w:right="11" w:firstLine="180"/>
      </w:pPr>
      <w:r>
        <w:rPr>
          <w:i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rPr>
          <w:i/>
        </w:rPr>
        <w:t>Экологическое воспитание</w:t>
      </w:r>
      <w: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74"/>
        <w:ind w:left="-5" w:right="11" w:firstLine="180"/>
      </w:pPr>
      <w:r>
        <w:rPr>
          <w:i/>
        </w:rPr>
        <w:t>Трудовое воспитание</w:t>
      </w:r>
      <w: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</w:t>
      </w:r>
      <w:r>
        <w:lastRenderedPageBreak/>
        <w:t>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47"/>
        <w:ind w:left="5" w:right="0"/>
      </w:pPr>
      <w:r>
        <w:t>МЕТАПРЕДМЕТНЫЕ РЕЗУЛЬТАТЫ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27"/>
        <w:ind w:left="5" w:right="459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</w:rPr>
        <w:t xml:space="preserve">1.Овладение универсальными познавательными действиями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Пространственные представления и сенсорные способности: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характеризовать форму предмета, конструкции;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выявлять доминантные черты (характерные особенности) в визуальном образе;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сравнивать плоскостные и пространственные объекты по заданным основаниям;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находить ассоциативные связи между визуальными образами разных форм и предметов;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сопоставлять части и целое в видимом образе, предмете, конструкции;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анализировать пропорциональные отношения частей внутри целого и предметов между собой;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обобщать форму составной конструкции;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абстрагировать образ реальности при построении плоской композиции;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54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соотносить тональные отношения (тёмное — светлое) в пространственных и плоскостных объектах; </w:t>
      </w:r>
      <w:r>
        <w:rPr>
          <w:rFonts w:ascii="Cambria" w:eastAsia="Cambria" w:hAnsi="Cambria" w:cs="Cambria"/>
          <w:sz w:val="22"/>
        </w:rPr>
        <w:t xml:space="preserve"> </w:t>
      </w:r>
      <w:r>
        <w:t>выявлять и анализировать эмоциональное воздействие цветовых отношений в пространственной среде и плоскостном изображении.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3"/>
        <w:ind w:left="5" w:right="471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i/>
        </w:rPr>
        <w:t xml:space="preserve">Базовые логические и исследовательские действия: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проявлять творческие экспериментальные действия в процессе самостоятельного выполнения художественных заданий;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3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3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3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использовать знаково-символические средства для составления орнаментов и декоративных композиций;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2"/>
        <w:ind w:left="5" w:right="466"/>
      </w:pPr>
      <w:r>
        <w:rPr>
          <w:rFonts w:ascii="Cambria" w:eastAsia="Cambria" w:hAnsi="Cambria" w:cs="Cambria"/>
          <w:sz w:val="22"/>
        </w:rPr>
        <w:t xml:space="preserve"> </w:t>
      </w:r>
      <w:r>
        <w:t>классифицировать произведения искусства по видам и, соответственно, по назначению в жизни людей;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>
        <w:rPr>
          <w:rFonts w:ascii="Cambria" w:eastAsia="Cambria" w:hAnsi="Cambria" w:cs="Cambria"/>
          <w:sz w:val="22"/>
        </w:rPr>
        <w:t xml:space="preserve">  </w:t>
      </w:r>
      <w:r>
        <w:t>ставить и использовать вопросы как исследовательский инструмент познания.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6" w:line="259" w:lineRule="auto"/>
        <w:ind w:left="180" w:right="0" w:firstLine="0"/>
      </w:pPr>
      <w:r>
        <w:rPr>
          <w:i/>
        </w:rPr>
        <w:t xml:space="preserve">Работа с информацией: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190" w:right="11"/>
      </w:pPr>
      <w:r>
        <w:t>использовать электронные образовательные ресурсы;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3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уметь работать с электронными учебниками и учебными пособиями;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5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осуществлять виртуальные путешествия по архитектурным памятникам, в отечественные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 xml:space="preserve">, </w:t>
      </w:r>
      <w:r>
        <w:lastRenderedPageBreak/>
        <w:t xml:space="preserve">предложенных учителем; </w:t>
      </w:r>
      <w:r>
        <w:rPr>
          <w:rFonts w:ascii="Cambria" w:eastAsia="Cambria" w:hAnsi="Cambria" w:cs="Cambria"/>
          <w:sz w:val="22"/>
        </w:rPr>
        <w:t xml:space="preserve">  </w:t>
      </w:r>
      <w:r>
        <w:t>соблюдать правила информационной безопасности при работе в сети Интернет.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70" w:line="263" w:lineRule="auto"/>
        <w:ind w:left="5" w:right="1876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</w:rPr>
        <w:t xml:space="preserve">2.Овладение универсальными коммуникативными действиями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Обучающиеся должны овладеть следующими действиями: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"/>
        <w:ind w:left="5" w:right="132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демонстрировать и объяснять результаты своего творческого, художественного или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исследовательского опыта;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1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22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68" w:line="263" w:lineRule="auto"/>
        <w:ind w:left="5" w:right="2383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b/>
        </w:rPr>
        <w:t xml:space="preserve">3.Овладение универсальными регулятивными действиями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Обучающиеся должны овладеть следующими действиями: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79"/>
        <w:ind w:left="5" w:right="1330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внимательно относиться и выполнять учебные задачи, поставленные учителем;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соблюдать последовательность учебных действий при выполнении задания; </w:t>
      </w:r>
      <w:r>
        <w:rPr>
          <w:rFonts w:ascii="Cambria" w:eastAsia="Cambria" w:hAnsi="Cambria" w:cs="Cambria"/>
          <w:sz w:val="22"/>
        </w:rPr>
        <w:t xml:space="preserve">  </w:t>
      </w:r>
      <w: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>
        <w:rPr>
          <w:rFonts w:ascii="Cambria" w:eastAsia="Cambria" w:hAnsi="Cambria" w:cs="Cambria"/>
          <w:sz w:val="22"/>
        </w:rPr>
        <w:t xml:space="preserve">  </w:t>
      </w: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31"/>
        <w:ind w:left="5" w:right="0"/>
      </w:pPr>
      <w:r>
        <w:t>ПРЕДМЕТНЫЕ РЕЗУЛЬТАТЫ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204"/>
        <w:ind w:left="-5" w:right="11" w:firstLine="180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190" w:right="0"/>
      </w:pPr>
      <w:r>
        <w:t>Модуль «Графика»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190" w:right="11"/>
      </w:pPr>
      <w:r>
        <w:t>Приобретать представление о художественном оформлении книги, о дизайне книги, многообразии</w:t>
      </w:r>
      <w:r>
        <w:rPr>
          <w:rFonts w:ascii="Cambria" w:eastAsia="Cambria" w:hAnsi="Cambria" w:cs="Cambria"/>
          <w:sz w:val="22"/>
        </w:rPr>
        <w:t xml:space="preserve"> </w:t>
      </w:r>
      <w:r>
        <w:t>форм детских книг, о работе художников-иллюстраторов.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05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Создавать практическую творческую работу — поздравительную открытку, совмещая в ней шрифт и изображение.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190" w:right="11"/>
      </w:pPr>
      <w:r>
        <w:t>Узнавать о работе художников над плакатами и афишами.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190" w:right="11"/>
      </w:pPr>
      <w: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5"/>
        <w:ind w:left="190" w:right="11"/>
      </w:pPr>
      <w:r>
        <w:t>Приобретать опыт рисования портрета (лица) человека.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7"/>
        <w:ind w:left="5" w:right="11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  <w:r>
        <w:t>Создавать маску сказочного персонажа с ярко выраженным характером лица (для карнавала или спектакля).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«Живопись»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Осваивать приёмы создания живописной композиции (натюрморта) по наблюдению натуры или по представлению.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07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8"/>
        <w:ind w:left="190" w:right="11"/>
      </w:pPr>
      <w:r>
        <w:t>Изображать красками портрет человека с опорой на натуру или по представлению.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0"/>
        <w:ind w:left="190" w:right="11"/>
      </w:pPr>
      <w:r>
        <w:t>Создавать пейзаж, передавая в нём активное состояние природы.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8"/>
        <w:ind w:left="190" w:right="11"/>
      </w:pPr>
      <w:r>
        <w:t>Приобрести представление о деятельности художника в театре.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8"/>
        <w:ind w:left="190" w:right="11"/>
      </w:pPr>
      <w:r>
        <w:t>Создать красками эскиз занавеса или эскиз декораций к выбранному сюжету.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8"/>
        <w:ind w:left="190" w:right="11"/>
      </w:pPr>
      <w:r>
        <w:t>Познакомиться с работой художников по оформлению праздников.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7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Выполнить тематическую композицию «Праздник в городе» на основе наблюдений, по памяти и по представлению.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«Скульптура»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Узнавать о видах скульптуры: скульптурные памятники, парковая скульптура, мелкая пластика, рельеф (виды рельефа).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07"/>
        <w:ind w:left="190" w:right="11"/>
      </w:pPr>
      <w:r>
        <w:t>Приобретать опыт лепки эскиза парковой скульптуры.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«Декоративно-прикладное искусство»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Узнавать о создании глиняной и деревянной посуды: народные художественные промыслы Гжель и Хохлома.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190" w:right="11"/>
      </w:pPr>
      <w:r>
        <w:t>Осваивать навыки создания орнаментов при помощи штампов и трафаретов.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4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Получить опыт создания композиции орнамента в квадрате (в качестве эскиза росписи женского платка).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«Архитектура»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Создать эскиз макета паркового пространства или участвовать в коллективной работе по созданию такого макета.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190" w:right="11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7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lastRenderedPageBreak/>
        <w:t xml:space="preserve"> </w:t>
      </w:r>
      <w:r>
        <w:t>Модуль «Восприятие произведений искусства»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</w:t>
      </w:r>
      <w:proofErr w:type="spellStart"/>
      <w:r>
        <w:t>визуальнообразную</w:t>
      </w:r>
      <w:proofErr w:type="spellEnd"/>
      <w:r>
        <w:t xml:space="preserve"> информацию; знать имена нескольких художников детской книги.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73" w:line="268" w:lineRule="auto"/>
        <w:ind w:left="0" w:right="130" w:firstLine="180"/>
        <w:jc w:val="both"/>
      </w:pPr>
      <w:r>
        <w:t xml:space="preserve"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</w:t>
      </w:r>
      <w:proofErr w:type="spellStart"/>
      <w:r>
        <w:t>декоративноприкладных</w:t>
      </w:r>
      <w:proofErr w:type="spellEnd"/>
      <w:r>
        <w:t xml:space="preserve"> видов искусства, а также деятельности художника в кино, в театре, на празднике.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10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Знать и уметь называть основные жанры живописи, графики и скульптуры, определяемые предметом изображения.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 (по выбору учителя), приобретать представления об их произведениях.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96"/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Знать, что в России много замечательных художественных музеев, иметь представление о коллекциях своих региональных музеев.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21"/>
        <w:ind w:left="5" w:right="0"/>
      </w:pPr>
      <w:r>
        <w:rPr>
          <w:rFonts w:ascii="Cambria" w:eastAsia="Cambria" w:hAnsi="Cambria" w:cs="Cambria"/>
          <w:b w:val="0"/>
          <w:sz w:val="22"/>
        </w:rPr>
        <w:t xml:space="preserve"> </w:t>
      </w:r>
      <w:r>
        <w:t>Модуль «Азбука цифровой графики»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  <w:r>
        <w:rPr>
          <w:rFonts w:ascii="Cambria" w:eastAsia="Cambria" w:hAnsi="Cambria" w:cs="Cambria"/>
          <w:sz w:val="22"/>
        </w:rPr>
        <w:t xml:space="preserve"> </w:t>
      </w:r>
      <w:r>
        <w:t>создание паттернов.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448"/>
      </w:pPr>
      <w:r>
        <w:rPr>
          <w:rFonts w:ascii="Cambria" w:eastAsia="Cambria" w:hAnsi="Cambria" w:cs="Cambria"/>
          <w:sz w:val="22"/>
        </w:rPr>
        <w:t xml:space="preserve"> </w:t>
      </w: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rPr>
          <w:rFonts w:ascii="Cambria" w:eastAsia="Cambria" w:hAnsi="Cambria" w:cs="Cambria"/>
          <w:sz w:val="22"/>
        </w:rPr>
        <w:t xml:space="preserve"> </w:t>
      </w:r>
      <w:r>
        <w:t>Осваивать приёмы соединения шрифта и векторного изображения при создании поздравительных открыток, афиши и др.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 xml:space="preserve">Осваивать приёмы редактирования цифровых фотографий с помощью компьютерной 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 цвета; обрезка изображения, поворот, отражение.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-5" w:right="11" w:firstLine="180"/>
      </w:pPr>
      <w: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2526B1">
      <w:pPr>
        <w:sectPr w:rsidR="002526B1">
          <w:pgSz w:w="11899" w:h="16841"/>
          <w:pgMar w:top="301" w:right="642" w:bottom="637" w:left="667" w:header="720" w:footer="720" w:gutter="0"/>
          <w:cols w:space="720"/>
        </w:sectPr>
      </w:pPr>
    </w:p>
    <w:p w:rsidR="002526B1" w:rsidRDefault="00EC4440">
      <w:pPr>
        <w:spacing w:after="0" w:line="259" w:lineRule="auto"/>
        <w:ind w:left="0"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  <w:r>
        <w:rPr>
          <w:rFonts w:ascii="Cambria" w:eastAsia="Cambria" w:hAnsi="Cambria" w:cs="Cambria"/>
          <w:sz w:val="22"/>
        </w:rPr>
        <w:t xml:space="preserve"> </w:t>
      </w:r>
      <w:r w:rsidR="00E134DC" w:rsidRPr="00E134DC">
        <w:rPr>
          <w:rFonts w:eastAsia="Cambria"/>
          <w:szCs w:val="24"/>
        </w:rPr>
        <w:t>3 класс</w:t>
      </w:r>
    </w:p>
    <w:tbl>
      <w:tblPr>
        <w:tblStyle w:val="TableGrid"/>
        <w:tblW w:w="15506" w:type="dxa"/>
        <w:tblInd w:w="0" w:type="dxa"/>
        <w:tblCellMar>
          <w:left w:w="5" w:type="dxa"/>
          <w:bottom w:w="2" w:type="dxa"/>
          <w:right w:w="33" w:type="dxa"/>
        </w:tblCellMar>
        <w:tblLook w:val="04A0" w:firstRow="1" w:lastRow="0" w:firstColumn="1" w:lastColumn="0" w:noHBand="0" w:noVBand="1"/>
      </w:tblPr>
      <w:tblGrid>
        <w:gridCol w:w="395"/>
        <w:gridCol w:w="4579"/>
        <w:gridCol w:w="530"/>
        <w:gridCol w:w="1104"/>
        <w:gridCol w:w="1140"/>
        <w:gridCol w:w="865"/>
        <w:gridCol w:w="2188"/>
        <w:gridCol w:w="1233"/>
        <w:gridCol w:w="3472"/>
      </w:tblGrid>
      <w:tr w:rsidR="002526B1">
        <w:trPr>
          <w:trHeight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26B1" w:rsidRDefault="00EC4440">
            <w:pPr>
              <w:spacing w:after="0" w:line="259" w:lineRule="auto"/>
              <w:ind w:left="115" w:right="0" w:firstLine="0"/>
            </w:pPr>
            <w:r>
              <w:rPr>
                <w:b/>
                <w:sz w:val="16"/>
              </w:rPr>
              <w:t>№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b/>
                <w:sz w:val="16"/>
              </w:rPr>
              <w:t>п/п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  <w:vAlign w:val="bottom"/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b/>
                <w:sz w:val="16"/>
              </w:rPr>
              <w:t>Виды, формы контроля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  <w:vAlign w:val="bottom"/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431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4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b/>
                <w:sz w:val="16"/>
              </w:rPr>
              <w:t>всего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практические работы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426" w:type="dxa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348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Модуль 1.</w:t>
            </w:r>
            <w:r>
              <w:rPr>
                <w:b/>
                <w:sz w:val="16"/>
              </w:rPr>
              <w:t xml:space="preserve"> Графика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607" w:firstLine="0"/>
            </w:pPr>
            <w:r>
              <w:rPr>
                <w:b/>
                <w:sz w:val="16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Начать осваивать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выразительные возможности шрифта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Устный опрос; 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5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Эскизы обложки и иллюстраций к детской книге сказок </w:t>
            </w:r>
          </w:p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(сказка по выбору). Рисунок буквицы. Макет книги-игрушки.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2" w:right="0" w:firstLine="0"/>
              <w:jc w:val="both"/>
            </w:pPr>
            <w:r>
              <w:rPr>
                <w:b/>
                <w:sz w:val="16"/>
              </w:rPr>
              <w:t>Совмещение изображения и текста. Расположение иллюстраций и текста на развороте книги.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Рассматривать и объяснять построение и оформление книги как художественное произведение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Знакомство с творчеством некоторых известных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отечественных иллюстраторов детской книги (И. Я. </w:t>
            </w:r>
            <w:proofErr w:type="spellStart"/>
            <w:r>
              <w:rPr>
                <w:b/>
                <w:sz w:val="16"/>
              </w:rPr>
              <w:t>Билибин</w:t>
            </w:r>
            <w:proofErr w:type="spellEnd"/>
            <w:r>
              <w:rPr>
                <w:b/>
                <w:sz w:val="16"/>
              </w:rPr>
              <w:t xml:space="preserve">, Е. И. </w:t>
            </w:r>
            <w:proofErr w:type="spellStart"/>
            <w:r>
              <w:rPr>
                <w:b/>
                <w:sz w:val="16"/>
              </w:rPr>
              <w:t>Рачёв</w:t>
            </w:r>
            <w:proofErr w:type="spellEnd"/>
            <w:r>
              <w:rPr>
                <w:b/>
                <w:sz w:val="16"/>
              </w:rPr>
              <w:t xml:space="preserve">, Б. А. </w:t>
            </w:r>
            <w:proofErr w:type="spellStart"/>
            <w:r>
              <w:rPr>
                <w:b/>
                <w:sz w:val="16"/>
              </w:rPr>
              <w:t>Дехтерёв</w:t>
            </w:r>
            <w:proofErr w:type="spellEnd"/>
            <w:r>
              <w:rPr>
                <w:b/>
                <w:sz w:val="16"/>
              </w:rPr>
              <w:t xml:space="preserve">, В. Г. </w:t>
            </w:r>
            <w:proofErr w:type="spellStart"/>
            <w:r>
              <w:rPr>
                <w:b/>
                <w:sz w:val="16"/>
              </w:rPr>
              <w:t>Сутеев</w:t>
            </w:r>
            <w:proofErr w:type="spellEnd"/>
            <w:r>
              <w:rPr>
                <w:b/>
                <w:sz w:val="16"/>
              </w:rPr>
              <w:t xml:space="preserve">, Ю. А. Васнецов, В. А. Чижиков, Е. И. </w:t>
            </w:r>
            <w:proofErr w:type="spellStart"/>
            <w:r>
              <w:rPr>
                <w:b/>
                <w:sz w:val="16"/>
              </w:rPr>
              <w:t>Чарушин</w:t>
            </w:r>
            <w:proofErr w:type="spellEnd"/>
            <w:r>
              <w:rPr>
                <w:b/>
                <w:sz w:val="16"/>
              </w:rPr>
              <w:t xml:space="preserve">, Л. В. Владимирский, Н. Г. </w:t>
            </w:r>
            <w:proofErr w:type="spellStart"/>
            <w:r>
              <w:rPr>
                <w:b/>
                <w:sz w:val="16"/>
              </w:rPr>
              <w:t>Гольц</w:t>
            </w:r>
            <w:proofErr w:type="spellEnd"/>
            <w:r>
              <w:rPr>
                <w:b/>
                <w:sz w:val="16"/>
              </w:rPr>
              <w:t xml:space="preserve"> — по выбору учителя и учащихся).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Обсуждать, анализировать построение любимых книг и их иллюстрации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  <w:jc w:val="both"/>
            </w:pPr>
            <w:r>
              <w:rPr>
                <w:b/>
                <w:sz w:val="16"/>
              </w:rPr>
              <w:t>Эскиз плаката или афиши. Совмещение шрифта и изображения. Особенности композиции плаката.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Наблюдать и исследовать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композицию, совмещение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текста и изображения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плакатах и афишах известных отечественных художников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1.5.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Изображение лица человека. Строение: пропорции, взаиморасположение частей лица.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Осваивать строение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пропорциональные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отношения лица человека на основе схемы лица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https://resh.edu.ru/subject/lesson/5007/start/273393/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1.6.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  <w:jc w:val="both"/>
            </w:pPr>
            <w:r>
              <w:rPr>
                <w:b/>
                <w:sz w:val="16"/>
              </w:rPr>
              <w:t>Эскиз маски для маскарада: изображение лица-маски персонажа с ярко выраженным характером.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Выполнить в технике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аппликации или в виде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рисунка маску для сказочного персонажа;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Беседа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https://resh.edu.ru/subject/lesson/3858/start/207855/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8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Итого по модулю 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348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Модуль 2.</w:t>
            </w:r>
            <w:r>
              <w:rPr>
                <w:b/>
                <w:sz w:val="16"/>
              </w:rPr>
              <w:t xml:space="preserve"> Живопись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14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Натюрморт из простых предметов с натуры или по представлению. Композиционный натюрморт.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Выполнить творческую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7" w:line="241" w:lineRule="auto"/>
              <w:ind w:left="74" w:right="73" w:firstLine="0"/>
            </w:pPr>
            <w:r>
              <w:rPr>
                <w:sz w:val="16"/>
              </w:rPr>
              <w:t>работу на тему «</w:t>
            </w:r>
            <w:proofErr w:type="spellStart"/>
            <w:r>
              <w:rPr>
                <w:sz w:val="16"/>
              </w:rPr>
              <w:t>Натюрморт</w:t>
            </w:r>
            <w:proofErr w:type="gramStart"/>
            <w:r>
              <w:rPr>
                <w:sz w:val="16"/>
              </w:rPr>
              <w:t>»с</w:t>
            </w:r>
            <w:proofErr w:type="spellEnd"/>
            <w:proofErr w:type="gramEnd"/>
            <w:r>
              <w:rPr>
                <w:sz w:val="16"/>
              </w:rPr>
              <w:t xml:space="preserve"> ярко выраженным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настроением: радостный,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грустный, тихий натюрморт или «Натюрморт-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https://resh.edu.ru/subject/lesson/5117/start/273365/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67" w:right="10411" w:firstLine="0"/>
        <w:jc w:val="both"/>
      </w:pPr>
    </w:p>
    <w:tbl>
      <w:tblPr>
        <w:tblStyle w:val="TableGrid"/>
        <w:tblW w:w="15506" w:type="dxa"/>
        <w:tblInd w:w="0" w:type="dxa"/>
        <w:tblCellMar>
          <w:top w:w="42" w:type="dxa"/>
          <w:left w:w="5" w:type="dxa"/>
        </w:tblCellMar>
        <w:tblLook w:val="04A0" w:firstRow="1" w:lastRow="0" w:firstColumn="1" w:lastColumn="0" w:noHBand="0" w:noVBand="1"/>
      </w:tblPr>
      <w:tblGrid>
        <w:gridCol w:w="395"/>
        <w:gridCol w:w="4603"/>
        <w:gridCol w:w="530"/>
        <w:gridCol w:w="1102"/>
        <w:gridCol w:w="1138"/>
        <w:gridCol w:w="864"/>
        <w:gridCol w:w="2195"/>
        <w:gridCol w:w="1234"/>
        <w:gridCol w:w="3445"/>
      </w:tblGrid>
      <w:tr w:rsidR="002526B1">
        <w:trPr>
          <w:trHeight w:val="13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0" w:line="244" w:lineRule="auto"/>
              <w:ind w:left="72" w:right="224" w:firstLine="0"/>
              <w:jc w:val="both"/>
            </w:pPr>
            <w:proofErr w:type="gramStart"/>
            <w:r>
              <w:rPr>
                <w:b/>
                <w:sz w:val="16"/>
              </w:rPr>
              <w:t xml:space="preserve">Знакомство с жанром натюрморта в творчестве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отечественных художников (например, И. И. Машков,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К. С. Петров-Водкин, К. А. Коровин, П. П. Кончаловский, М.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0" w:line="259" w:lineRule="auto"/>
              <w:ind w:left="72" w:right="38" w:firstLine="0"/>
            </w:pPr>
            <w:proofErr w:type="gramStart"/>
            <w:r>
              <w:rPr>
                <w:b/>
                <w:sz w:val="16"/>
              </w:rPr>
              <w:t xml:space="preserve">С. Сарьян, В. Ф. Стожаров) и западноевропейских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художников (например, В. Ван Гог, А. Матисс, П. Сезанн).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Рассматривать, эстетически анализировать сюжет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композицию, эмоциональное настроение, выраженное в натюрмортах известных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отечественных художников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https://resh.edu.ru/subject/lesson/5117/start/273365/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«Натюрморт-автопортрет» из предметов, характеризующих личность ученика.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0.25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222" w:firstLine="0"/>
            </w:pPr>
            <w:r>
              <w:rPr>
                <w:sz w:val="16"/>
              </w:rPr>
              <w:t xml:space="preserve">Осваивать приёмы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композиции натюрморта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по наблюдению натуры или по представлению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https://resh.edu.ru/subject/lesson/3868/start/228487/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26" w:firstLine="0"/>
            </w:pPr>
            <w:r>
              <w:rPr>
                <w:b/>
                <w:sz w:val="16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Создать творческую композицию на </w:t>
            </w:r>
            <w:proofErr w:type="spellStart"/>
            <w:r>
              <w:rPr>
                <w:sz w:val="16"/>
              </w:rPr>
              <w:t>тем</w:t>
            </w:r>
            <w:proofErr w:type="gramStart"/>
            <w:r>
              <w:rPr>
                <w:sz w:val="16"/>
              </w:rPr>
              <w:t>у«</w:t>
            </w:r>
            <w:proofErr w:type="gramEnd"/>
            <w:r>
              <w:rPr>
                <w:sz w:val="16"/>
              </w:rPr>
              <w:t>Пейзаж</w:t>
            </w:r>
            <w:proofErr w:type="spellEnd"/>
            <w:r>
              <w:rPr>
                <w:sz w:val="16"/>
              </w:rPr>
              <w:t>».;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https://resh.edu.ru/subject/lesson/5006/start/207830/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7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102" w:firstLine="0"/>
            </w:pPr>
            <w:r>
              <w:rPr>
                <w:b/>
                <w:sz w:val="16"/>
              </w:rPr>
              <w:t xml:space="preserve"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выразительных возможностей композиционного размещения изображения в 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47" w:lineRule="auto"/>
              <w:ind w:left="74" w:right="127" w:firstLine="0"/>
            </w:pPr>
            <w:r>
              <w:rPr>
                <w:sz w:val="16"/>
              </w:rPr>
              <w:t xml:space="preserve">Рассматривать, эстетически анализировать образ человека и средства его выражения в портретах известных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художников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  <w:r>
              <w:rPr>
                <w:sz w:val="16"/>
              </w:rPr>
              <w:t xml:space="preserve">Обсуждать характер,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душевный строй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изображённого на портрете человека, отношение к нему художника-автора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художественные средства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выражения.;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Узнавать портреты кисти В. И.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Сурикова, И. Е. Репина, В. А. Серова, А. Г. Венецианова, З. Е. Серебряковой (и других художников по выбору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учителя</w:t>
            </w:r>
            <w:proofErr w:type="gramStart"/>
            <w:r>
              <w:rPr>
                <w:sz w:val="16"/>
              </w:rPr>
              <w:t>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https://resh.edu.ru/subject/lesson/5007/start/273393/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5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Сюжетная композиция «В цирке» (по памяти и по представлению).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45" w:line="259" w:lineRule="auto"/>
              <w:ind w:left="91" w:right="0" w:firstLine="0"/>
            </w:pPr>
            <w:r>
              <w:rPr>
                <w:sz w:val="16"/>
              </w:rPr>
              <w:t xml:space="preserve">Выполнить творческую </w:t>
            </w:r>
          </w:p>
          <w:p w:rsidR="002526B1" w:rsidRDefault="00EC4440">
            <w:pPr>
              <w:spacing w:after="0" w:line="259" w:lineRule="auto"/>
              <w:ind w:left="122" w:right="0" w:firstLine="0"/>
            </w:pPr>
            <w:r>
              <w:rPr>
                <w:sz w:val="16"/>
              </w:rPr>
              <w:t>композицию - в цирке;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2.7.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Художник в театре: эскиз занавеса (или декораций) для спектакля со сказочным сюжетом (сказка по выбору).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15" w:firstLine="0"/>
            </w:pPr>
            <w:r>
              <w:rPr>
                <w:sz w:val="16"/>
              </w:rPr>
              <w:t>Знакомиться с деятельностью и ролью художника в театре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 xml:space="preserve">Выполнить эскиз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театрального занавеса или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декораций по выбранному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сюжету.;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2.8.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189" w:firstLine="0"/>
              <w:jc w:val="both"/>
            </w:pPr>
            <w:r>
              <w:rPr>
                <w:sz w:val="16"/>
              </w:rPr>
              <w:t>Узнавать и объяснять работу художников по оформлению праздников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8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Итого по модулю 2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6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29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lastRenderedPageBreak/>
              <w:t>Модуль 3.</w:t>
            </w:r>
            <w:r>
              <w:rPr>
                <w:b/>
                <w:sz w:val="16"/>
              </w:rPr>
              <w:t xml:space="preserve"> Скульптура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67" w:right="10411" w:firstLine="0"/>
        <w:jc w:val="both"/>
      </w:pPr>
    </w:p>
    <w:tbl>
      <w:tblPr>
        <w:tblStyle w:val="TableGrid"/>
        <w:tblW w:w="15506" w:type="dxa"/>
        <w:tblInd w:w="0" w:type="dxa"/>
        <w:tblCellMar>
          <w:top w:w="42" w:type="dxa"/>
          <w:left w:w="5" w:type="dxa"/>
          <w:right w:w="33" w:type="dxa"/>
        </w:tblCellMar>
        <w:tblLook w:val="04A0" w:firstRow="1" w:lastRow="0" w:firstColumn="1" w:lastColumn="0" w:noHBand="0" w:noVBand="1"/>
      </w:tblPr>
      <w:tblGrid>
        <w:gridCol w:w="396"/>
        <w:gridCol w:w="4591"/>
        <w:gridCol w:w="528"/>
        <w:gridCol w:w="1098"/>
        <w:gridCol w:w="1134"/>
        <w:gridCol w:w="861"/>
        <w:gridCol w:w="2192"/>
        <w:gridCol w:w="1234"/>
        <w:gridCol w:w="3472"/>
      </w:tblGrid>
      <w:tr w:rsidR="002526B1">
        <w:trPr>
          <w:trHeight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3.1.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бумагопластики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58" w:line="250" w:lineRule="auto"/>
              <w:ind w:left="74" w:right="0" w:firstLine="0"/>
            </w:pPr>
            <w:r>
              <w:rPr>
                <w:sz w:val="16"/>
              </w:rPr>
              <w:t xml:space="preserve">Выполнить творческую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работу — лепку образа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персонажа (или создание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образа в технике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sz w:val="16"/>
              </w:rPr>
              <w:t>бумагопластики</w:t>
            </w:r>
            <w:proofErr w:type="spellEnd"/>
            <w:r>
              <w:rPr>
                <w:sz w:val="16"/>
              </w:rPr>
              <w:t xml:space="preserve">) с ярко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выраженным характером (из выбранной сказки). Работа может быть коллективной: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совмещение в общей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композиции разных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персонажей сказки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https://resh.edu.ru/subject/lesson/5005/start/284403/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8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3.2.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Создание игрушки из подручного нехудожественного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материала, придание ей одушевлённого образа путём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добавления деталей лепных или из бумаги, ниток или других материалов.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Учиться осознавать, что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художественный образ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(игрушка, кукла) может быть создан художником из любого подручного материала путём добавления некоторых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деталей для придания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характера, увиденного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предмете («одушевление</w:t>
            </w:r>
            <w:proofErr w:type="gramStart"/>
            <w:r>
              <w:rPr>
                <w:sz w:val="16"/>
              </w:rPr>
              <w:t>»).;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https://resh.edu.ru/subject/lesson/5117/start/273365/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8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3.3.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Освоение знаний о видах скульптуры (по назначению) и жанрах скульптуры (по сюжету изображения).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Выполнять несложные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игрушки из подручного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(различных упаковок и др.) или природного материала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 xml:space="preserve">Узнавать о разных видах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скульптуры (скульптурные памятники, парковая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скульптура, мелкая пластика, рельеф разных видов).;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https://resh.edu.ru/subject/lesson/4495/start/273315/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3.4.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Лепка эскиза парковой скульптуры (пластилин или глина). Выражение пластики движения в скульптуре.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Выполнить лепку эскиза парковой скульптуры;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https://resh.edu.ru/subject/lesson/4495/start/273315/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8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Итого по модулю 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9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 xml:space="preserve">Модуль 4. </w:t>
            </w:r>
            <w:r>
              <w:rPr>
                <w:b/>
                <w:sz w:val="16"/>
              </w:rPr>
              <w:t>Декоративно-прикладное искусство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4.1.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Узнать о создании глиняной и деревянной посуды, о Гжели, Хохломе — народных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художественных промыслах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 xml:space="preserve">Выполнять красками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некоторые кистевые приёмы создания орнамента.;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Дискуссия;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https://resh.edu.ru/subject/lesson/3845/start/273290/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8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lastRenderedPageBreak/>
              <w:t>4.2.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Выполнять эскизы орнамента, украшающего посуду (по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мотивам выбранного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художественного промысла</w:t>
            </w:r>
            <w:proofErr w:type="gramStart"/>
            <w:r>
              <w:rPr>
                <w:sz w:val="16"/>
              </w:rPr>
              <w:t xml:space="preserve">).; </w:t>
            </w:r>
            <w:proofErr w:type="gramEnd"/>
            <w:r>
              <w:rPr>
                <w:sz w:val="16"/>
              </w:rPr>
              <w:t xml:space="preserve">Стараться увидеть красоту, анализировать композицию, особенности применения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сетчатых орнаментов (а также модульных орнаментов).;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https://resh.edu.ru/subject/lesson/4496/start/273444/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67" w:right="10411" w:firstLine="0"/>
        <w:jc w:val="both"/>
      </w:pPr>
    </w:p>
    <w:tbl>
      <w:tblPr>
        <w:tblStyle w:val="TableGrid"/>
        <w:tblW w:w="15506" w:type="dxa"/>
        <w:tblInd w:w="0" w:type="dxa"/>
        <w:tblCellMar>
          <w:top w:w="42" w:type="dxa"/>
          <w:left w:w="5" w:type="dxa"/>
          <w:right w:w="33" w:type="dxa"/>
        </w:tblCellMar>
        <w:tblLook w:val="04A0" w:firstRow="1" w:lastRow="0" w:firstColumn="1" w:lastColumn="0" w:noHBand="0" w:noVBand="1"/>
      </w:tblPr>
      <w:tblGrid>
        <w:gridCol w:w="396"/>
        <w:gridCol w:w="4591"/>
        <w:gridCol w:w="528"/>
        <w:gridCol w:w="1098"/>
        <w:gridCol w:w="1133"/>
        <w:gridCol w:w="860"/>
        <w:gridCol w:w="2194"/>
        <w:gridCol w:w="1234"/>
        <w:gridCol w:w="3472"/>
      </w:tblGrid>
      <w:tr w:rsidR="002526B1">
        <w:trPr>
          <w:trHeight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4.3.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59" w:line="251" w:lineRule="auto"/>
              <w:ind w:left="72" w:right="412" w:firstLine="0"/>
            </w:pPr>
            <w:r>
              <w:rPr>
                <w:b/>
                <w:sz w:val="16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наличие композиционного центра, роспись по канве и др. </w:t>
            </w:r>
          </w:p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Рассмотрение </w:t>
            </w:r>
            <w:proofErr w:type="spellStart"/>
            <w:r>
              <w:rPr>
                <w:b/>
                <w:sz w:val="16"/>
              </w:rPr>
              <w:t>павловопосадских</w:t>
            </w:r>
            <w:proofErr w:type="spellEnd"/>
            <w:r>
              <w:rPr>
                <w:b/>
                <w:sz w:val="16"/>
              </w:rPr>
              <w:t xml:space="preserve"> платков.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49" w:lineRule="auto"/>
              <w:ind w:left="74" w:right="0" w:firstLine="0"/>
            </w:pPr>
            <w:r>
              <w:rPr>
                <w:sz w:val="16"/>
              </w:rPr>
              <w:t xml:space="preserve">Рассуждать о проявлениях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симметрии и её видах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сетчатом орнаменте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  <w:r>
              <w:rPr>
                <w:sz w:val="16"/>
              </w:rPr>
              <w:t xml:space="preserve">Осваивать техники печатных штампов или трафаретов для создания раппорта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15" w:line="231" w:lineRule="auto"/>
              <w:ind w:left="74" w:right="0" w:firstLine="0"/>
            </w:pPr>
            <w:r>
              <w:rPr>
                <w:sz w:val="16"/>
              </w:rPr>
              <w:t>(повторения элемента узора) в орнаменте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3" w:line="245" w:lineRule="auto"/>
              <w:ind w:left="74" w:right="389" w:firstLine="0"/>
              <w:jc w:val="both"/>
            </w:pPr>
            <w:r>
              <w:rPr>
                <w:sz w:val="16"/>
              </w:rPr>
              <w:t xml:space="preserve">Наблюдать и эстетически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анализировать виды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композиции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proofErr w:type="spellStart"/>
            <w:r>
              <w:rPr>
                <w:sz w:val="16"/>
              </w:rPr>
              <w:t>павловопосадских</w:t>
            </w:r>
            <w:proofErr w:type="spellEnd"/>
            <w:r>
              <w:rPr>
                <w:sz w:val="16"/>
              </w:rPr>
              <w:t xml:space="preserve"> платков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https://resh.edu.ru/subject/lesson/4496/start/273444/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9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Итого по модулю 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8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 xml:space="preserve">Модуль 5. </w:t>
            </w:r>
            <w:r>
              <w:rPr>
                <w:b/>
                <w:sz w:val="16"/>
              </w:rPr>
              <w:t xml:space="preserve">Архитектура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5.1.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Выполнить зарисовки или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творческие рисунки по памяти и по представлению на тему исторических памятников или архитектурных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достопримечательностей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своего города (села</w:t>
            </w:r>
            <w:proofErr w:type="gramStart"/>
            <w:r>
              <w:rPr>
                <w:sz w:val="16"/>
              </w:rPr>
              <w:t>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https://resh.edu.ru/subject/lesson/5002/start/207777/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5.2.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53" w:line="259" w:lineRule="auto"/>
              <w:ind w:left="72" w:right="0" w:firstLine="0"/>
              <w:jc w:val="both"/>
            </w:pPr>
            <w:r>
              <w:rPr>
                <w:b/>
                <w:sz w:val="16"/>
              </w:rPr>
              <w:t xml:space="preserve">Проектирование садово-паркового пространства на плоскости </w:t>
            </w:r>
          </w:p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(аппликация, коллаж) или в пространственном макете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(использование бумаги, картона, пенопласта и других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подручных материалов).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Познакомиться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особенностями творческой деятельности ландшафтных дизайнеров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5.3.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Дизайн в городе.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Создать проект образа парка в виде макета или рисунка (или аппликации</w:t>
            </w:r>
            <w:proofErr w:type="gramStart"/>
            <w:r>
              <w:rPr>
                <w:sz w:val="16"/>
              </w:rPr>
              <w:t>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https://resh.edu.ru/subject/lesson/4495/start/273315/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20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lastRenderedPageBreak/>
              <w:t>5.4.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477" w:firstLine="0"/>
              <w:jc w:val="both"/>
            </w:pPr>
            <w:r>
              <w:rPr>
                <w:b/>
                <w:sz w:val="16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46" w:lineRule="auto"/>
              <w:ind w:left="74" w:right="0" w:firstLine="0"/>
            </w:pPr>
            <w:proofErr w:type="gramStart"/>
            <w:r>
              <w:rPr>
                <w:sz w:val="16"/>
              </w:rPr>
              <w:t xml:space="preserve">Создать эскизы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разнообразных малых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архитектурных форм,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наполняющих городское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пространство (в виде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рисунков, аппликаций из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цветной бумаги, путём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вырезания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макетирования — по выбору учителя</w:t>
            </w:r>
            <w:proofErr w:type="gramStart"/>
            <w:r>
              <w:rPr>
                <w:sz w:val="16"/>
              </w:rPr>
              <w:t>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https://resh.edu.ru/subject/lesson/5002/start/207777/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5.5.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Дизайн транспортных средств.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Узнать о работе </w:t>
            </w:r>
            <w:proofErr w:type="spellStart"/>
            <w:r>
              <w:rPr>
                <w:sz w:val="16"/>
              </w:rPr>
              <w:t>художникадизайнера</w:t>
            </w:r>
            <w:proofErr w:type="spellEnd"/>
            <w:r>
              <w:rPr>
                <w:sz w:val="16"/>
              </w:rPr>
              <w:t xml:space="preserve"> по разработке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формы автомобилей и других видов транспорта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5.6.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Транспорт в городе. Рисунки реальных или фантастических машин.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Придумать и нарисовать (или выполнить в технике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sz w:val="16"/>
              </w:rPr>
              <w:t>бумагопластики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транспортное средство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67" w:right="10411" w:firstLine="0"/>
        <w:jc w:val="both"/>
      </w:pPr>
    </w:p>
    <w:tbl>
      <w:tblPr>
        <w:tblStyle w:val="TableGrid"/>
        <w:tblW w:w="15506" w:type="dxa"/>
        <w:tblInd w:w="0" w:type="dxa"/>
        <w:tblCellMar>
          <w:top w:w="42" w:type="dxa"/>
          <w:left w:w="5" w:type="dxa"/>
          <w:right w:w="33" w:type="dxa"/>
        </w:tblCellMar>
        <w:tblLook w:val="04A0" w:firstRow="1" w:lastRow="0" w:firstColumn="1" w:lastColumn="0" w:noHBand="0" w:noVBand="1"/>
      </w:tblPr>
      <w:tblGrid>
        <w:gridCol w:w="396"/>
        <w:gridCol w:w="4592"/>
        <w:gridCol w:w="528"/>
        <w:gridCol w:w="1098"/>
        <w:gridCol w:w="1133"/>
        <w:gridCol w:w="861"/>
        <w:gridCol w:w="2192"/>
        <w:gridCol w:w="1234"/>
        <w:gridCol w:w="3472"/>
      </w:tblGrid>
      <w:tr w:rsidR="002526B1">
        <w:trPr>
          <w:trHeight w:val="13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5.7.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Выполнить творческий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рисунок — создать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графический образ своего города или села (или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участвовать в коллективной работе);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3" w:right="0" w:firstLine="0"/>
            </w:pPr>
            <w:r>
              <w:rPr>
                <w:sz w:val="16"/>
              </w:rPr>
              <w:t>https://resh.edu.ru/subject/lesson/4495/start/273315/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52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Итого по модулю 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7"/>
        </w:trPr>
        <w:tc>
          <w:tcPr>
            <w:tcW w:w="15506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 xml:space="preserve">Модуль 6. </w:t>
            </w:r>
            <w:r>
              <w:rPr>
                <w:b/>
                <w:sz w:val="16"/>
              </w:rPr>
              <w:t>Восприятие произведений искусства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9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6.1.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Иллюстрации в детских книгах и дизайн детской книги.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247" w:firstLine="0"/>
              <w:jc w:val="both"/>
            </w:pPr>
            <w:r>
              <w:rPr>
                <w:sz w:val="16"/>
              </w:rPr>
              <w:t xml:space="preserve">Рассматривать и обсуждать иллюстрации известных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отечественных художников детских книг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9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6.2.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Рассматривать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анализировать архитектурные постройки своего города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(села), характерные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особенности улиц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площадей, выделять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центральные по архитектуре здания и обсуждать 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особенности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Игра;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lastRenderedPageBreak/>
              <w:t>6.3.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154" w:right="0" w:hanging="154"/>
              <w:jc w:val="both"/>
            </w:pPr>
            <w:r>
              <w:rPr>
                <w:b/>
                <w:sz w:val="16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Рассматривать и обсуждать структурные компоненты и архитектурные особенности классических произведений архитектуры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6.4.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16"/>
              </w:rPr>
              <w:t xml:space="preserve">Знания о видах пространственных искусств: виды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определяются по назначению произведений в жизни людей.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142" w:firstLine="0"/>
              <w:jc w:val="both"/>
            </w:pPr>
            <w:r>
              <w:rPr>
                <w:sz w:val="16"/>
              </w:rPr>
              <w:t>Узнавать и уметь объяснять назначение основных видов пространственных искусств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11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6.5.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64" w:lineRule="auto"/>
              <w:ind w:left="72" w:right="61" w:firstLine="0"/>
            </w:pPr>
            <w:r>
              <w:rPr>
                <w:b/>
                <w:sz w:val="16"/>
              </w:rPr>
              <w:t xml:space="preserve">Жанры в изобразительном искусстве — живописи, графике, скульптуре — определяются предметом изображения и служат для классификации и сравнения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2" w:right="1" w:firstLine="0"/>
            </w:pPr>
            <w:r>
              <w:rPr>
                <w:b/>
                <w:sz w:val="16"/>
              </w:rPr>
              <w:t>содержания произведений сходного сюжета (портреты, пейзажи и др.).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Уметь перечислять виды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собственно изобразительных искусств: живопись, графику, скульптуру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7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6.6.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31" w:lineRule="auto"/>
              <w:ind w:left="72" w:right="0" w:firstLine="0"/>
            </w:pPr>
            <w:r>
              <w:rPr>
                <w:b/>
                <w:sz w:val="16"/>
              </w:rPr>
              <w:t>Представления о произведениях крупнейших отечественных художников-пейзажистов: И. И. Шишкина, И. И. Левитана, 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2" w:right="0" w:firstLine="0"/>
              <w:jc w:val="both"/>
            </w:pPr>
            <w:r>
              <w:rPr>
                <w:b/>
                <w:sz w:val="16"/>
              </w:rPr>
              <w:t xml:space="preserve">К. </w:t>
            </w:r>
            <w:proofErr w:type="spellStart"/>
            <w:r>
              <w:rPr>
                <w:b/>
                <w:sz w:val="16"/>
              </w:rPr>
              <w:t>Саврасова</w:t>
            </w:r>
            <w:proofErr w:type="spellEnd"/>
            <w:r>
              <w:rPr>
                <w:b/>
                <w:sz w:val="16"/>
              </w:rPr>
              <w:t>, В. Д. Поленова, А. И. Куинджи, И. К. Айвазовского (и других по выбору учителя).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64" w:firstLine="0"/>
            </w:pPr>
            <w:r>
              <w:rPr>
                <w:sz w:val="16"/>
              </w:rPr>
              <w:t xml:space="preserve">Уметь объяснять смысл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термина «жанр»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в изобразительном искусстве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 xml:space="preserve">Получать представления 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наиболее знаменитых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картинах и знать имена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крупнейших отечественных художников-пейзажистов.;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16"/>
              </w:rPr>
              <w:t>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6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67" w:right="10411" w:firstLine="0"/>
        <w:jc w:val="both"/>
      </w:pPr>
    </w:p>
    <w:tbl>
      <w:tblPr>
        <w:tblStyle w:val="TableGrid"/>
        <w:tblW w:w="15506" w:type="dxa"/>
        <w:tblInd w:w="0" w:type="dxa"/>
        <w:tblCellMar>
          <w:top w:w="42" w:type="dxa"/>
          <w:right w:w="8" w:type="dxa"/>
        </w:tblCellMar>
        <w:tblLook w:val="04A0" w:firstRow="1" w:lastRow="0" w:firstColumn="1" w:lastColumn="0" w:noHBand="0" w:noVBand="1"/>
      </w:tblPr>
      <w:tblGrid>
        <w:gridCol w:w="395"/>
        <w:gridCol w:w="4596"/>
        <w:gridCol w:w="529"/>
        <w:gridCol w:w="1100"/>
        <w:gridCol w:w="1136"/>
        <w:gridCol w:w="862"/>
        <w:gridCol w:w="2193"/>
        <w:gridCol w:w="1274"/>
        <w:gridCol w:w="3421"/>
      </w:tblGrid>
      <w:tr w:rsidR="002526B1">
        <w:trPr>
          <w:trHeight w:val="18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6.7.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b/>
                <w:sz w:val="16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 xml:space="preserve">Получать представления о наиболее знаменитых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картинах и знать имена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крупнейших отечественных художников-портретистов.; Уметь узнавать некоторые произведения этих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художников и рассуждать об их содержании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6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6.8.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b/>
                <w:sz w:val="16"/>
              </w:rPr>
              <w:t xml:space="preserve">Художественные музеи. Виртуальные (интерактивные)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путешествия в художественные музеи: Государственную Третьяковскую галерею, Государственный Эрмитаж,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4" w:line="245" w:lineRule="auto"/>
              <w:ind w:left="79" w:right="0" w:firstLine="0"/>
            </w:pPr>
            <w:r>
              <w:rPr>
                <w:sz w:val="16"/>
              </w:rPr>
              <w:t>Осуществлять виртуальные (интерактивные) путешествия в художественные музеи (по выбору учителя</w:t>
            </w:r>
            <w:proofErr w:type="gramStart"/>
            <w:r>
              <w:rPr>
                <w:sz w:val="16"/>
              </w:rPr>
              <w:t xml:space="preserve">).;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0" w:line="250" w:lineRule="auto"/>
              <w:ind w:left="79" w:right="0" w:firstLine="0"/>
            </w:pPr>
            <w:r>
              <w:rPr>
                <w:sz w:val="16"/>
              </w:rPr>
              <w:t xml:space="preserve">Обсуждать впечатления от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виртуальных путешествий, осуществлять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 xml:space="preserve">исследовательские </w:t>
            </w:r>
            <w:proofErr w:type="spellStart"/>
            <w:r>
              <w:rPr>
                <w:sz w:val="16"/>
              </w:rPr>
              <w:t>квесты</w:t>
            </w:r>
            <w:proofErr w:type="spellEnd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-9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20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lastRenderedPageBreak/>
              <w:t>6.9.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b/>
                <w:sz w:val="16"/>
              </w:rPr>
              <w:t xml:space="preserve">Осознание значимости и увлекательности посещения музеев; посещение знаменитого музея как событие; интерес к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коллекции музея и искусству в целом.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0.5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2" w:line="234" w:lineRule="auto"/>
              <w:ind w:left="79" w:right="0" w:firstLine="0"/>
            </w:pPr>
            <w:r>
              <w:rPr>
                <w:sz w:val="16"/>
              </w:rPr>
              <w:t xml:space="preserve">Узнавать названия ведущих отечественных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46" w:lineRule="auto"/>
              <w:ind w:left="79" w:right="0" w:firstLine="0"/>
            </w:pPr>
            <w:r>
              <w:rPr>
                <w:sz w:val="16"/>
              </w:rPr>
              <w:t xml:space="preserve">художественных музеев, 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также где они находятся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чему посвящены их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коллекции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0" w:line="259" w:lineRule="auto"/>
              <w:ind w:left="79" w:right="76" w:firstLine="0"/>
            </w:pPr>
            <w:r>
              <w:rPr>
                <w:sz w:val="16"/>
              </w:rPr>
              <w:t xml:space="preserve">Рассуждать о значении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художественных музеев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в жизни людей, выражать своё отношение к музеям;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использованием« 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96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Итого по модулю 6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5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48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 xml:space="preserve">Модуль 7. </w:t>
            </w:r>
            <w:r>
              <w:rPr>
                <w:b/>
                <w:sz w:val="16"/>
              </w:rPr>
              <w:t>Азбука цифровой графики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6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7.1.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49" w:lineRule="auto"/>
              <w:ind w:left="77" w:right="0" w:firstLine="0"/>
            </w:pPr>
            <w:r>
              <w:rPr>
                <w:b/>
                <w:sz w:val="16"/>
              </w:rPr>
              <w:t xml:space="preserve">Построение в графическом редакторе различных 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b/>
                <w:sz w:val="16"/>
              </w:rPr>
              <w:t>Вместо пятен (геометрических фигур) могут быть простые силуэты машинок, птичек, облаков и др.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48" w:lineRule="auto"/>
              <w:ind w:left="79" w:right="0" w:firstLine="0"/>
            </w:pPr>
            <w:r>
              <w:rPr>
                <w:sz w:val="16"/>
              </w:rPr>
              <w:t>Осваивать приёмы работы в графическом редакторе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  <w:r>
              <w:rPr>
                <w:sz w:val="16"/>
              </w:rPr>
              <w:t xml:space="preserve">Исследовать изменения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содержания произведения в зависимости от изменения положения и ритма пятен в плоскости изображения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>(экрана</w:t>
            </w:r>
            <w:proofErr w:type="gramStart"/>
            <w:r>
              <w:rPr>
                <w:sz w:val="16"/>
              </w:rPr>
              <w:t>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95" w:firstLine="0"/>
            </w:pPr>
            <w:r>
              <w:rPr>
                <w:sz w:val="16"/>
              </w:rPr>
              <w:t xml:space="preserve">Практическая работа;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20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7.2.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b/>
                <w:sz w:val="16"/>
              </w:rPr>
              <w:t xml:space="preserve">В графическом редакторе создание рисунка элемента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 xml:space="preserve">орнамента (паттерна), его копирование, многократное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16"/>
              </w:rPr>
              <w:t>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 xml:space="preserve">Построить и передать ритм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движения машинок на улице города: машинки едут быстро, догоняют друг друга; или,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наоборот, машинки едут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спокойно, не спешат (то же задание может быть дано на сюжет «Полёт птиц</w:t>
            </w:r>
            <w:proofErr w:type="gramStart"/>
            <w:r>
              <w:rPr>
                <w:sz w:val="16"/>
              </w:rPr>
              <w:t xml:space="preserve">»).;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  <w:r>
              <w:rPr>
                <w:sz w:val="16"/>
              </w:rPr>
              <w:t>Учиться понимать, осваивать правила композиции.;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67" w:right="10411" w:firstLine="0"/>
        <w:jc w:val="both"/>
      </w:pPr>
    </w:p>
    <w:tbl>
      <w:tblPr>
        <w:tblStyle w:val="TableGrid"/>
        <w:tblW w:w="15506" w:type="dxa"/>
        <w:tblInd w:w="0" w:type="dxa"/>
        <w:tblCellMar>
          <w:top w:w="42" w:type="dxa"/>
          <w:right w:w="12" w:type="dxa"/>
        </w:tblCellMar>
        <w:tblLook w:val="04A0" w:firstRow="1" w:lastRow="0" w:firstColumn="1" w:lastColumn="0" w:noHBand="0" w:noVBand="1"/>
      </w:tblPr>
      <w:tblGrid>
        <w:gridCol w:w="396"/>
        <w:gridCol w:w="4611"/>
        <w:gridCol w:w="530"/>
        <w:gridCol w:w="1104"/>
        <w:gridCol w:w="1140"/>
        <w:gridCol w:w="866"/>
        <w:gridCol w:w="2197"/>
        <w:gridCol w:w="1235"/>
        <w:gridCol w:w="3427"/>
      </w:tblGrid>
      <w:tr w:rsidR="002526B1">
        <w:trPr>
          <w:trHeight w:val="27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7.3.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b/>
                <w:sz w:val="16"/>
              </w:rPr>
              <w:t xml:space="preserve">Изображение и изучение мимики лица в программе </w:t>
            </w:r>
            <w:proofErr w:type="spellStart"/>
            <w:r>
              <w:rPr>
                <w:b/>
                <w:sz w:val="16"/>
              </w:rPr>
              <w:t>Paint</w:t>
            </w:r>
            <w:proofErr w:type="spellEnd"/>
            <w:r>
              <w:rPr>
                <w:b/>
                <w:sz w:val="16"/>
              </w:rPr>
              <w:t xml:space="preserve"> (или в другом графическом редакторе).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-12" w:right="0" w:firstLine="0"/>
            </w:pP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8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2" w:line="246" w:lineRule="auto"/>
              <w:ind w:left="79" w:right="0" w:firstLine="0"/>
            </w:pPr>
            <w:r>
              <w:rPr>
                <w:sz w:val="16"/>
              </w:rPr>
              <w:t xml:space="preserve">Осваивать с помощью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графического редактора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строение лица человека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2" w:line="243" w:lineRule="auto"/>
              <w:ind w:left="79" w:right="0" w:firstLine="0"/>
            </w:pPr>
            <w:r>
              <w:rPr>
                <w:sz w:val="16"/>
              </w:rPr>
              <w:t xml:space="preserve">пропорции (соотношения)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частей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0" w:line="245" w:lineRule="auto"/>
              <w:ind w:left="79" w:right="0" w:firstLine="0"/>
            </w:pPr>
            <w:r>
              <w:rPr>
                <w:sz w:val="16"/>
              </w:rPr>
              <w:t xml:space="preserve">Осваивать с помощью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графического редактора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схематические изменения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мимики лица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49" w:line="261" w:lineRule="auto"/>
              <w:ind w:left="79" w:right="0" w:firstLine="0"/>
            </w:pPr>
            <w:r>
              <w:rPr>
                <w:sz w:val="16"/>
              </w:rPr>
              <w:t xml:space="preserve">Создать таблицу-схему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изменений мимики на экране компьютера и сохранить её </w:t>
            </w:r>
          </w:p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>(распечатать</w:t>
            </w:r>
            <w:proofErr w:type="gramStart"/>
            <w:r>
              <w:rPr>
                <w:sz w:val="16"/>
              </w:rPr>
              <w:t>).;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lastRenderedPageBreak/>
              <w:t>7.4.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200" w:firstLine="0"/>
              <w:jc w:val="both"/>
            </w:pPr>
            <w:r>
              <w:rPr>
                <w:b/>
                <w:sz w:val="16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8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" w:line="250" w:lineRule="auto"/>
              <w:ind w:left="79" w:right="0" w:firstLine="0"/>
            </w:pPr>
            <w:r>
              <w:rPr>
                <w:sz w:val="16"/>
              </w:rPr>
              <w:t xml:space="preserve">Познакомиться с приёмами использования разных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шрифтов в инструментах </w:t>
            </w:r>
          </w:p>
          <w:p w:rsidR="002526B1" w:rsidRDefault="00EC4440">
            <w:pPr>
              <w:spacing w:after="50" w:line="259" w:lineRule="auto"/>
              <w:ind w:left="79" w:right="0" w:firstLine="0"/>
            </w:pPr>
            <w:r>
              <w:rPr>
                <w:sz w:val="16"/>
              </w:rPr>
              <w:t xml:space="preserve">программы компьютерного </w:t>
            </w:r>
          </w:p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>редактора</w:t>
            </w:r>
            <w:proofErr w:type="gramStart"/>
            <w:r>
              <w:rPr>
                <w:sz w:val="16"/>
              </w:rPr>
              <w:t xml:space="preserve">.;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 xml:space="preserve">Создать поздравительную открытку-пожелание путём совмещения векторного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рисунка или фотографии с текстом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8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7.5.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154" w:firstLine="0"/>
              <w:jc w:val="both"/>
            </w:pPr>
            <w:r>
              <w:rPr>
                <w:b/>
                <w:sz w:val="16"/>
              </w:rPr>
              <w:t xml:space="preserve">Редактирование фотографий в программе </w:t>
            </w:r>
            <w:proofErr w:type="spellStart"/>
            <w:r>
              <w:rPr>
                <w:b/>
                <w:sz w:val="16"/>
              </w:rPr>
              <w:t>Picture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Manager</w:t>
            </w:r>
            <w:proofErr w:type="spellEnd"/>
            <w:r>
              <w:rPr>
                <w:b/>
                <w:sz w:val="16"/>
              </w:rPr>
              <w:t>: изменение яркости, контраста, насыщенности цвета; обрезка, поворот, отражение.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8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46" w:lineRule="auto"/>
              <w:ind w:left="79" w:right="0" w:firstLine="0"/>
            </w:pPr>
            <w:r>
              <w:rPr>
                <w:sz w:val="16"/>
              </w:rPr>
              <w:t xml:space="preserve">Осваивать приёмы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редактирования цифровых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фотографий с помощью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компьютерной программы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9" w:right="0" w:firstLine="0"/>
            </w:pPr>
            <w:proofErr w:type="spellStart"/>
            <w:r>
              <w:rPr>
                <w:sz w:val="16"/>
              </w:rPr>
              <w:t>Picture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Manager</w:t>
            </w:r>
            <w:proofErr w:type="spellEnd"/>
            <w:r>
              <w:rPr>
                <w:sz w:val="16"/>
              </w:rPr>
              <w:t xml:space="preserve"> (или другой</w:t>
            </w:r>
            <w:proofErr w:type="gramStart"/>
            <w:r>
              <w:rPr>
                <w:sz w:val="16"/>
              </w:rPr>
              <w:t xml:space="preserve">).; </w:t>
            </w:r>
            <w:proofErr w:type="gramEnd"/>
          </w:p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 xml:space="preserve">Осваивать приёмы: изменение яркости, контраста,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насыщенности цвета; обрезка, поворот, отражение</w:t>
            </w:r>
            <w:proofErr w:type="gramStart"/>
            <w:r>
              <w:rPr>
                <w:sz w:val="16"/>
              </w:rPr>
              <w:t>.;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Практическая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6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7.6.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b/>
                <w:sz w:val="16"/>
              </w:rPr>
              <w:t>Виртуальные путешествия в главные художественные музеи и музеи местные (по выбору учителя).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8" w:right="0" w:firstLine="0"/>
              <w:jc w:val="center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9" w:right="0" w:firstLine="0"/>
            </w:pPr>
            <w:r>
              <w:rPr>
                <w:sz w:val="16"/>
              </w:rPr>
              <w:t xml:space="preserve">Осуществлять виртуальные путешествия в отечественные художественные музеи и,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возможно, знаменитые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 xml:space="preserve">зарубежные художественные музеи на основе установок и </w:t>
            </w:r>
            <w:proofErr w:type="spellStart"/>
            <w:r>
              <w:rPr>
                <w:sz w:val="16"/>
              </w:rPr>
              <w:t>квестов</w:t>
            </w:r>
            <w:proofErr w:type="spellEnd"/>
            <w:r>
              <w:rPr>
                <w:sz w:val="16"/>
              </w:rPr>
              <w:t xml:space="preserve">, предложенных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16"/>
              </w:rPr>
              <w:t>учителем;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16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0" w:right="0" w:firstLine="0"/>
            </w:pPr>
            <w:r>
              <w:rPr>
                <w:sz w:val="16"/>
              </w:rPr>
              <w:t>https://resh.edu.ru/subject/7/3/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52"/>
        </w:trPr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Итого по модулю 7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6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328"/>
        </w:trPr>
        <w:tc>
          <w:tcPr>
            <w:tcW w:w="500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ОБЩЕЕ КОЛИЧЕСТВО ЧАСОВ ПО ПРОГРАММЕ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34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7" w:right="0" w:firstLine="0"/>
            </w:pPr>
            <w:r>
              <w:rPr>
                <w:sz w:val="16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724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ectPr w:rsidR="002526B1">
          <w:pgSz w:w="16841" w:h="11899" w:orient="landscape"/>
          <w:pgMar w:top="576" w:right="6430" w:bottom="616" w:left="667" w:header="720" w:footer="720" w:gutter="0"/>
          <w:cols w:space="720"/>
        </w:sectPr>
      </w:pPr>
    </w:p>
    <w:p w:rsidR="002526B1" w:rsidRDefault="00EC4440">
      <w:pPr>
        <w:pStyle w:val="31"/>
      </w:pPr>
      <w:r>
        <w:lastRenderedPageBreak/>
        <w:t>ПОУРОЧНОЕ ПЛАНИРОВАНИЕ</w:t>
      </w:r>
      <w:r>
        <w:rPr>
          <w:rFonts w:ascii="Cambria" w:eastAsia="Cambria" w:hAnsi="Cambria" w:cs="Cambria"/>
          <w:b w:val="0"/>
        </w:rPr>
        <w:t xml:space="preserve"> </w:t>
      </w:r>
      <w:r w:rsidR="00E134DC" w:rsidRPr="00E134DC">
        <w:rPr>
          <w:rFonts w:ascii="Cambria" w:eastAsia="Cambria" w:hAnsi="Cambria" w:cs="Cambria"/>
          <w:b w:val="0"/>
          <w:sz w:val="24"/>
          <w:szCs w:val="24"/>
        </w:rPr>
        <w:t>3 класс</w:t>
      </w:r>
    </w:p>
    <w:tbl>
      <w:tblPr>
        <w:tblStyle w:val="TableGrid"/>
        <w:tblW w:w="10658" w:type="dxa"/>
        <w:tblInd w:w="0" w:type="dxa"/>
        <w:tblLook w:val="04A0" w:firstRow="1" w:lastRow="0" w:firstColumn="1" w:lastColumn="0" w:noHBand="0" w:noVBand="1"/>
      </w:tblPr>
      <w:tblGrid>
        <w:gridCol w:w="456"/>
        <w:gridCol w:w="3759"/>
        <w:gridCol w:w="665"/>
        <w:gridCol w:w="1476"/>
        <w:gridCol w:w="1518"/>
        <w:gridCol w:w="1126"/>
        <w:gridCol w:w="1658"/>
      </w:tblGrid>
      <w:tr w:rsidR="002526B1">
        <w:trPr>
          <w:trHeight w:val="44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26B1" w:rsidRDefault="00EC4440">
            <w:pPr>
              <w:spacing w:after="15" w:line="259" w:lineRule="auto"/>
              <w:ind w:left="72" w:right="0" w:firstLine="0"/>
              <w:jc w:val="both"/>
            </w:pPr>
            <w:r>
              <w:rPr>
                <w:b/>
                <w:sz w:val="22"/>
              </w:rPr>
              <w:t>№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2" w:right="0" w:firstLine="0"/>
              <w:jc w:val="both"/>
            </w:pPr>
            <w:r>
              <w:rPr>
                <w:b/>
                <w:sz w:val="22"/>
              </w:rPr>
              <w:t>п/п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b/>
                <w:sz w:val="22"/>
              </w:rPr>
              <w:t>Тема урока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22"/>
              </w:rPr>
              <w:t xml:space="preserve">Дата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22"/>
              </w:rPr>
              <w:t>изучения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b/>
                <w:sz w:val="22"/>
              </w:rPr>
              <w:t>Виды, формы контроля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597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  <w:jc w:val="both"/>
            </w:pPr>
            <w:r>
              <w:rPr>
                <w:b/>
                <w:sz w:val="22"/>
              </w:rPr>
              <w:t xml:space="preserve">всего 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1" w:line="259" w:lineRule="auto"/>
              <w:ind w:left="-17" w:right="0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контрольные </w:t>
            </w:r>
          </w:p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22"/>
              </w:rPr>
              <w:t>работы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b/>
                <w:sz w:val="22"/>
              </w:rPr>
              <w:t>практические работы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13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34" w:firstLine="0"/>
            </w:pPr>
            <w:r>
              <w:rPr>
                <w:sz w:val="22"/>
              </w:rPr>
              <w:t xml:space="preserve">Поздравительная открытка. </w:t>
            </w:r>
            <w:proofErr w:type="spellStart"/>
            <w:r>
              <w:rPr>
                <w:sz w:val="22"/>
              </w:rPr>
              <w:t>Открыткапожелание</w:t>
            </w:r>
            <w:proofErr w:type="spellEnd"/>
            <w:r>
              <w:rPr>
                <w:sz w:val="22"/>
              </w:rPr>
              <w:t xml:space="preserve">. Композиция открытки: совмещение текста (шрифта)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и изображения.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Устный опрос; 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6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 xml:space="preserve">Эскизы обложки и иллюстраций к детской книге сказок (сказка 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выбору). Знакомство с творчеством некоторых известных отечественных иллюстраторов детской книги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Дискуссия;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43" w:line="259" w:lineRule="auto"/>
              <w:ind w:left="74" w:right="0" w:firstLine="0"/>
            </w:pPr>
            <w:r>
              <w:rPr>
                <w:sz w:val="22"/>
              </w:rPr>
              <w:t>Эскиз плаката или афиши.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45" w:line="259" w:lineRule="auto"/>
              <w:ind w:left="74" w:right="0" w:firstLine="0"/>
            </w:pPr>
            <w:r>
              <w:rPr>
                <w:sz w:val="22"/>
              </w:rPr>
              <w:t>Совмещение шрифта и изображения.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>Особенности композиции плаката.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>Изображение лица человека.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Строение: пропорции,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взаиморасположение частей лица.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 xml:space="preserve">Эскиз маски для маскарада.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2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89" w:lineRule="auto"/>
              <w:ind w:left="74" w:right="0" w:firstLine="0"/>
            </w:pPr>
            <w:r>
              <w:rPr>
                <w:sz w:val="22"/>
              </w:rPr>
              <w:t xml:space="preserve">Натюрморт из простых предметов с натуры или 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90" w:line="289" w:lineRule="auto"/>
              <w:ind w:left="74" w:right="0" w:firstLine="0"/>
            </w:pPr>
            <w:r>
              <w:rPr>
                <w:sz w:val="22"/>
              </w:rPr>
              <w:t xml:space="preserve">представлению. Знакомство с жанром натюрморта в творчестве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отечественных художников.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 xml:space="preserve">«Натюрморт-автопортрет» из предметов.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0" w:line="259" w:lineRule="auto"/>
              <w:ind w:left="7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7.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>Пейзаж в живописи.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20" w:line="259" w:lineRule="auto"/>
              <w:ind w:left="7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8.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 xml:space="preserve">Портрет человека (по памяти и по представлению, с опорой на натуру).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9.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150" w:firstLine="0"/>
            </w:pPr>
            <w:r>
              <w:rPr>
                <w:sz w:val="22"/>
              </w:rPr>
              <w:t>Сюжетная композиция «В цирке» (по памяти и по представлению).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t>10.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17" w:line="274" w:lineRule="auto"/>
              <w:ind w:left="74" w:right="417" w:firstLine="0"/>
            </w:pPr>
            <w:r>
              <w:rPr>
                <w:sz w:val="22"/>
              </w:rPr>
              <w:t xml:space="preserve">Художник в театре: эскиз занавеса (или декораций) для спектакля со сказочным сюжетом </w:t>
            </w:r>
          </w:p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 xml:space="preserve">(сказка по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0" w:line="259" w:lineRule="auto"/>
              <w:ind w:left="7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0" w:firstLine="0"/>
            </w:pPr>
            <w:r>
              <w:rPr>
                <w:sz w:val="22"/>
              </w:rPr>
              <w:t>выбору).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638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t>11.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4" w:right="139" w:firstLine="0"/>
            </w:pPr>
            <w:r>
              <w:rPr>
                <w:sz w:val="22"/>
              </w:rPr>
              <w:t xml:space="preserve">Тематическая композиция «Праздник в городе»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7" w:line="259" w:lineRule="auto"/>
              <w:ind w:left="7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91" w:right="0" w:firstLine="0"/>
            </w:pPr>
            <w:r>
              <w:rPr>
                <w:sz w:val="22"/>
              </w:rPr>
              <w:lastRenderedPageBreak/>
              <w:t>12.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74" w:right="4" w:firstLine="0"/>
            </w:pPr>
            <w:r>
              <w:rPr>
                <w:sz w:val="22"/>
              </w:rPr>
              <w:t>Лепка сказочного персонажа на основе сюжета известной сказки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7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17" w:line="259" w:lineRule="auto"/>
              <w:ind w:left="7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7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58" w:right="11246" w:firstLine="0"/>
        <w:jc w:val="both"/>
      </w:pPr>
    </w:p>
    <w:tbl>
      <w:tblPr>
        <w:tblStyle w:val="TableGrid"/>
        <w:tblW w:w="10658" w:type="dxa"/>
        <w:tblInd w:w="0" w:type="dxa"/>
        <w:tblCellMar>
          <w:left w:w="70" w:type="dxa"/>
          <w:right w:w="35" w:type="dxa"/>
        </w:tblCellMar>
        <w:tblLook w:val="04A0" w:firstRow="1" w:lastRow="0" w:firstColumn="1" w:lastColumn="0" w:noHBand="0" w:noVBand="1"/>
      </w:tblPr>
      <w:tblGrid>
        <w:gridCol w:w="457"/>
        <w:gridCol w:w="3759"/>
        <w:gridCol w:w="665"/>
        <w:gridCol w:w="1476"/>
        <w:gridCol w:w="1517"/>
        <w:gridCol w:w="1200"/>
        <w:gridCol w:w="1584"/>
      </w:tblGrid>
      <w:tr w:rsidR="002526B1">
        <w:trPr>
          <w:trHeight w:val="10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13.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18" w:line="268" w:lineRule="auto"/>
              <w:ind w:left="5" w:right="0" w:firstLine="0"/>
            </w:pPr>
            <w:r>
              <w:rPr>
                <w:sz w:val="22"/>
              </w:rPr>
              <w:t xml:space="preserve">Создание игрушки из подручного нехудожественного материала </w:t>
            </w:r>
          </w:p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(пластилин или глина)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7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14.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30" w:line="259" w:lineRule="auto"/>
              <w:ind w:left="5" w:right="0" w:firstLine="0"/>
              <w:jc w:val="both"/>
            </w:pPr>
            <w:r>
              <w:rPr>
                <w:sz w:val="22"/>
              </w:rPr>
              <w:t xml:space="preserve">Освоение знаний о видах скульптуры </w:t>
            </w:r>
          </w:p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(по назначению) и </w:t>
            </w:r>
            <w:proofErr w:type="gramStart"/>
            <w:r>
              <w:rPr>
                <w:sz w:val="22"/>
              </w:rPr>
              <w:t>жанрах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скульптуры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15.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Лепка эскиза парковой скульптуры (пластилин или глина).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16.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Приёмы исполнения орнаментов и эскизы украшения посуды из дерева и глины в традициях народных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художественных промыслов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17.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Эскизы орнаментов для росписи тканей. Раппорт.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Беседа;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18.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Эскизы орнамента для росписи платка. Рассмотрение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павловопосадских</w:t>
            </w:r>
            <w:proofErr w:type="spellEnd"/>
            <w:r>
              <w:rPr>
                <w:sz w:val="22"/>
              </w:rPr>
              <w:t xml:space="preserve"> платков.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6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19.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5" w:right="99" w:firstLine="0"/>
            </w:pPr>
            <w:r>
              <w:rPr>
                <w:sz w:val="22"/>
              </w:rPr>
              <w:t xml:space="preserve">Графические зарисовки карандашами архитектурных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достопримечательностей своего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города или села (по памяти или на основе наблюдений и фотографий).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7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20.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5" w:right="1115" w:firstLine="0"/>
              <w:jc w:val="both"/>
            </w:pPr>
            <w:r>
              <w:rPr>
                <w:sz w:val="22"/>
              </w:rPr>
              <w:t xml:space="preserve">Проектирование </w:t>
            </w:r>
            <w:proofErr w:type="spellStart"/>
            <w:r>
              <w:rPr>
                <w:sz w:val="22"/>
              </w:rPr>
              <w:t>садовопаркового</w:t>
            </w:r>
            <w:proofErr w:type="spellEnd"/>
            <w:r>
              <w:rPr>
                <w:sz w:val="22"/>
              </w:rPr>
              <w:t xml:space="preserve"> пространства на плоскости  или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пространственном макете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1558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21.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Дизайн в городе. </w:t>
            </w:r>
            <w:proofErr w:type="gramStart"/>
            <w:r>
              <w:rPr>
                <w:sz w:val="22"/>
              </w:rPr>
              <w:t xml:space="preserve">Проектирование (эскизы) малых архитектурных форм в городе (ажурные ограды, фонари, остановки транспорта, скамейки,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киоски, беседки и др.).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gram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22.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Дизайн транспортных средств.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Транспорт в городе. Рисунки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реальных или фантастических машин.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t>23.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13" w:line="259" w:lineRule="auto"/>
              <w:ind w:left="5" w:right="0" w:firstLine="0"/>
            </w:pPr>
            <w:r>
              <w:rPr>
                <w:sz w:val="22"/>
              </w:rPr>
              <w:t xml:space="preserve">Графический рисунок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(индивидуально) или тематическое панно «Образ моего города» (села) в виде коллективной работы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8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2" w:right="0" w:firstLine="0"/>
            </w:pPr>
            <w:r>
              <w:rPr>
                <w:sz w:val="22"/>
              </w:rPr>
              <w:lastRenderedPageBreak/>
              <w:t>24.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5" w:right="530" w:firstLine="0"/>
            </w:pPr>
            <w:r>
              <w:rPr>
                <w:sz w:val="22"/>
              </w:rPr>
              <w:t>Иллюстрации в детских книгах и дизайн детской книги.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2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2526B1">
      <w:pPr>
        <w:spacing w:after="0" w:line="259" w:lineRule="auto"/>
        <w:ind w:left="-658" w:right="11246" w:firstLine="0"/>
        <w:jc w:val="both"/>
      </w:pPr>
    </w:p>
    <w:tbl>
      <w:tblPr>
        <w:tblStyle w:val="TableGrid"/>
        <w:tblW w:w="10658" w:type="dxa"/>
        <w:tblInd w:w="0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457"/>
        <w:gridCol w:w="3759"/>
        <w:gridCol w:w="665"/>
        <w:gridCol w:w="1476"/>
        <w:gridCol w:w="1517"/>
        <w:gridCol w:w="1126"/>
        <w:gridCol w:w="1658"/>
      </w:tblGrid>
      <w:tr w:rsidR="002526B1">
        <w:trPr>
          <w:trHeight w:val="2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25.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88" w:lineRule="auto"/>
              <w:ind w:left="67" w:right="0" w:firstLine="0"/>
            </w:pPr>
            <w:r>
              <w:rPr>
                <w:sz w:val="22"/>
              </w:rPr>
              <w:t xml:space="preserve">Наблюдение окружающего мира по теме «Архитектура, улицы моего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города». Памятники архитектуры и архитектурные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42" w:line="279" w:lineRule="auto"/>
              <w:ind w:left="67" w:right="0" w:firstLine="0"/>
              <w:jc w:val="both"/>
            </w:pPr>
            <w:r>
              <w:rPr>
                <w:sz w:val="22"/>
              </w:rPr>
              <w:t xml:space="preserve">достопримечательности.  Виртуальное путешествие: памятники архитектуры </w:t>
            </w:r>
          </w:p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Москвы и Санкт-Петербурга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7" w:line="259" w:lineRule="auto"/>
              <w:ind w:left="62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26.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Знания о видах пространственных искусств. Жанры в изобразительном искусстве — живописи, графике, скульптуре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7" w:line="259" w:lineRule="auto"/>
              <w:ind w:left="62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27.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Представления о произведениях крупнейших отечественных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художников-пейзажистов 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портретистов.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Устный опрос;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28.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Художественные музеи. Виртуальные (интерактивные) путешествия в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художественные музеи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 xml:space="preserve">Самооценка с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использованием «Оценочного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листа»;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3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29.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79" w:lineRule="auto"/>
              <w:ind w:left="67" w:right="140" w:firstLine="0"/>
            </w:pPr>
            <w:r>
              <w:rPr>
                <w:sz w:val="22"/>
              </w:rPr>
              <w:t xml:space="preserve">Построение в графическом редакторе различных по эмоциональному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восприятию ритмов расположения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>пятен на плоскости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6B1" w:rsidRDefault="002526B1">
            <w:pPr>
              <w:spacing w:after="160" w:line="259" w:lineRule="auto"/>
              <w:ind w:left="0" w:right="0" w:firstLine="0"/>
            </w:pPr>
          </w:p>
        </w:tc>
      </w:tr>
      <w:tr w:rsidR="002526B1">
        <w:trPr>
          <w:trHeight w:val="94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30.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80" w:lineRule="auto"/>
              <w:ind w:left="67" w:right="0" w:firstLine="0"/>
              <w:jc w:val="both"/>
            </w:pPr>
            <w:r>
              <w:rPr>
                <w:sz w:val="22"/>
              </w:rPr>
              <w:t xml:space="preserve">В графическом редакторе создание рисунка элемента орнамента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>(паттерна)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18" w:line="259" w:lineRule="auto"/>
              <w:ind w:left="62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31.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Изображение и изучение мимики лица в программе </w:t>
            </w:r>
            <w:proofErr w:type="spellStart"/>
            <w:r>
              <w:rPr>
                <w:sz w:val="22"/>
              </w:rPr>
              <w:t>Paint</w:t>
            </w:r>
            <w:proofErr w:type="spellEnd"/>
            <w:r>
              <w:rPr>
                <w:sz w:val="22"/>
              </w:rPr>
              <w:t xml:space="preserve"> (или в другом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графическом редакторе).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 xml:space="preserve">Беседа;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32.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Совмещение с помощью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графического редактора векторного изображения, фотографии и шрифта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Творческая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8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33.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Редактирование фотографий в программе </w:t>
            </w:r>
            <w:proofErr w:type="spellStart"/>
            <w:r>
              <w:rPr>
                <w:sz w:val="22"/>
              </w:rPr>
              <w:t>Picture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Manager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0" w:line="259" w:lineRule="auto"/>
              <w:ind w:left="62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10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84" w:right="0" w:firstLine="0"/>
            </w:pPr>
            <w:r>
              <w:rPr>
                <w:sz w:val="22"/>
              </w:rPr>
              <w:t>34.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7" w:right="0" w:firstLine="0"/>
            </w:pPr>
            <w:r>
              <w:rPr>
                <w:sz w:val="22"/>
              </w:rPr>
              <w:t xml:space="preserve">Виртуальные путешествия в главные художественные музеи и музеи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sz w:val="22"/>
              </w:rPr>
              <w:t>местные (по выбору учителя).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0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20" w:line="259" w:lineRule="auto"/>
              <w:ind w:left="62" w:right="0" w:firstLine="0"/>
            </w:pPr>
            <w:proofErr w:type="spellStart"/>
            <w:r>
              <w:rPr>
                <w:sz w:val="22"/>
              </w:rPr>
              <w:t>Практическа</w:t>
            </w:r>
            <w:proofErr w:type="spellEnd"/>
          </w:p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я работа;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2526B1">
        <w:trPr>
          <w:trHeight w:val="734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ОБЩЕЕ КОЛИЧЕСТВО ЧАСОВ ПО ПРОГРАММЕ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2" w:right="0" w:firstLine="0"/>
            </w:pPr>
            <w:r>
              <w:rPr>
                <w:sz w:val="22"/>
              </w:rPr>
              <w:t>34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65" w:right="0" w:firstLine="0"/>
            </w:pPr>
            <w:r>
              <w:rPr>
                <w:sz w:val="22"/>
              </w:rPr>
              <w:t>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B1" w:rsidRDefault="00EC4440">
            <w:pPr>
              <w:spacing w:after="0" w:line="259" w:lineRule="auto"/>
              <w:ind w:left="0" w:right="0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:rsidR="002526B1" w:rsidRDefault="00EC4440">
      <w:pPr>
        <w:spacing w:after="317" w:line="263" w:lineRule="auto"/>
        <w:ind w:left="5" w:right="0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29"/>
        <w:ind w:left="5" w:right="0"/>
      </w:pPr>
      <w:r>
        <w:t>ОБЯЗАТЕЛЬНЫЕ УЧЕБНЫЕ МАТЕРИАЛЫ ДЛЯ УЧЕНИКА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16"/>
        <w:ind w:left="5" w:right="11"/>
      </w:pPr>
      <w:r>
        <w:t xml:space="preserve">Изобразительное искусство. 3 класс/Горяева Н.А., </w:t>
      </w:r>
      <w:proofErr w:type="spellStart"/>
      <w:r>
        <w:t>Неменская</w:t>
      </w:r>
      <w:proofErr w:type="spellEnd"/>
      <w:r>
        <w:t xml:space="preserve"> Л.А., Питерских А.С. и другие;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numPr>
          <w:ilvl w:val="0"/>
          <w:numId w:val="2"/>
        </w:numPr>
        <w:spacing w:after="0" w:line="322" w:lineRule="auto"/>
        <w:ind w:right="11" w:hanging="240"/>
      </w:pPr>
      <w:r>
        <w:t xml:space="preserve">Горяева Н.А., </w:t>
      </w:r>
      <w:proofErr w:type="spellStart"/>
      <w:r>
        <w:t>Неменская</w:t>
      </w:r>
      <w:proofErr w:type="spellEnd"/>
      <w:r>
        <w:t xml:space="preserve"> Л.А., Питерских </w:t>
      </w:r>
      <w:proofErr w:type="spellStart"/>
      <w:r>
        <w:t>А.С.Изобразительное</w:t>
      </w:r>
      <w:proofErr w:type="spellEnd"/>
      <w:r>
        <w:t xml:space="preserve"> искусство: Искусство вокруг нас: 3 класс / Под. Ред. Б. М. </w:t>
      </w:r>
      <w:proofErr w:type="spellStart"/>
      <w:r>
        <w:t>Неменског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М. : Просвещение, 2014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numPr>
          <w:ilvl w:val="0"/>
          <w:numId w:val="2"/>
        </w:numPr>
        <w:spacing w:after="21"/>
        <w:ind w:right="11" w:hanging="240"/>
      </w:pPr>
      <w:r>
        <w:t>Горяева Н. А. и др. Изобразительное искусство: Твоя мастерская. Рабочая тетрадь: 3 класс - М.</w:t>
      </w:r>
      <w:proofErr w:type="gramStart"/>
      <w:r>
        <w:t xml:space="preserve"> :</w:t>
      </w:r>
      <w:proofErr w:type="gramEnd"/>
      <w:r>
        <w:t xml:space="preserve"> </w:t>
      </w:r>
    </w:p>
    <w:p w:rsidR="002526B1" w:rsidRDefault="00EC4440">
      <w:pPr>
        <w:spacing w:after="21"/>
        <w:ind w:left="5" w:right="11"/>
      </w:pPr>
      <w:r>
        <w:t xml:space="preserve">Просвещение, 2014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numPr>
          <w:ilvl w:val="0"/>
          <w:numId w:val="2"/>
        </w:numPr>
        <w:spacing w:after="83"/>
        <w:ind w:right="11" w:hanging="240"/>
      </w:pPr>
      <w:r>
        <w:t>Детские книги с иллюстрациями.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numPr>
          <w:ilvl w:val="0"/>
          <w:numId w:val="2"/>
        </w:numPr>
        <w:spacing w:after="231"/>
        <w:ind w:right="11" w:hanging="240"/>
      </w:pPr>
      <w:r>
        <w:t>Репродукции картин (в электронном виде).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80"/>
        <w:ind w:left="5" w:right="0"/>
      </w:pPr>
      <w:r>
        <w:t>МЕТОДИЧЕСКИЕ МАТЕРИАЛЫ ДЛЯ УЧИТЕЛЯ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numPr>
          <w:ilvl w:val="0"/>
          <w:numId w:val="3"/>
        </w:numPr>
        <w:spacing w:after="5"/>
        <w:ind w:right="11" w:hanging="240"/>
      </w:pPr>
      <w:proofErr w:type="spellStart"/>
      <w:r>
        <w:t>Неменский</w:t>
      </w:r>
      <w:proofErr w:type="spellEnd"/>
      <w:r>
        <w:t>, Б. М. Методическое пособие к учебникам по изобразительному искусству</w:t>
      </w:r>
      <w:proofErr w:type="gramStart"/>
      <w:r>
        <w:t xml:space="preserve"> :</w:t>
      </w:r>
      <w:proofErr w:type="gramEnd"/>
      <w:r>
        <w:t xml:space="preserve"> 1–4 классы : </w:t>
      </w:r>
    </w:p>
    <w:p w:rsidR="002526B1" w:rsidRDefault="00EC4440">
      <w:pPr>
        <w:ind w:left="5" w:right="11"/>
      </w:pPr>
      <w:r>
        <w:t xml:space="preserve">пособие для учителя / 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 xml:space="preserve">, Е. И. </w:t>
      </w:r>
      <w:proofErr w:type="spellStart"/>
      <w:r>
        <w:t>Коротеева</w:t>
      </w:r>
      <w:proofErr w:type="spellEnd"/>
      <w:proofErr w:type="gramStart"/>
      <w:r>
        <w:t xml:space="preserve"> ;</w:t>
      </w:r>
      <w:proofErr w:type="gramEnd"/>
      <w:r>
        <w:t xml:space="preserve"> под ред. Б. М. </w:t>
      </w:r>
      <w:r>
        <w:rPr>
          <w:rFonts w:ascii="Cambria" w:eastAsia="Cambria" w:hAnsi="Cambria" w:cs="Cambria"/>
          <w:sz w:val="22"/>
        </w:rPr>
        <w:t xml:space="preserve"> </w:t>
      </w:r>
      <w:proofErr w:type="spellStart"/>
      <w:r>
        <w:t>Неменского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2014.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numPr>
          <w:ilvl w:val="0"/>
          <w:numId w:val="3"/>
        </w:numPr>
        <w:spacing w:after="253"/>
        <w:ind w:right="11" w:hanging="240"/>
      </w:pPr>
      <w:r>
        <w:t xml:space="preserve">. </w:t>
      </w:r>
      <w:proofErr w:type="spellStart"/>
      <w:r>
        <w:t>Шампарова</w:t>
      </w:r>
      <w:proofErr w:type="spellEnd"/>
      <w:r>
        <w:t xml:space="preserve"> Л. В. Изобразительное искусство. 3 класс: поурочные планы по учебнику Л. А. </w:t>
      </w:r>
      <w:proofErr w:type="spellStart"/>
      <w:r>
        <w:t>Неменской</w:t>
      </w:r>
      <w:proofErr w:type="spellEnd"/>
      <w:r>
        <w:t>– Волгоград: «Учитель», 2014 г.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77"/>
        <w:ind w:left="5" w:right="0"/>
      </w:pPr>
      <w:r>
        <w:t>ЦИФРОВЫЕ ОБРАЗОВАТЕЛЬНЫЕ РЕСУРСЫ И РЕСУРСЫ СЕТИ ИНТЕРНЕТ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numPr>
          <w:ilvl w:val="0"/>
          <w:numId w:val="4"/>
        </w:numPr>
        <w:spacing w:after="7"/>
        <w:ind w:right="11" w:hanging="240"/>
      </w:pPr>
      <w:r>
        <w:t>Электронный образовательный ресурс "Российская электронная школа" -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t xml:space="preserve">https://resh.edu.ru/subject/7/3/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numPr>
          <w:ilvl w:val="0"/>
          <w:numId w:val="4"/>
        </w:numPr>
        <w:ind w:right="11" w:hanging="240"/>
      </w:pPr>
      <w:r>
        <w:t>Единая коллекция Цифровых Образовательных Ресурсов. – Режим доступа</w:t>
      </w:r>
      <w:proofErr w:type="gramStart"/>
      <w:r>
        <w:t xml:space="preserve"> :</w:t>
      </w:r>
      <w:proofErr w:type="gramEnd"/>
      <w:r>
        <w:t xml:space="preserve"> http://schoolcollection.edu.ru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17" w:line="263" w:lineRule="auto"/>
        <w:ind w:left="5" w:right="0"/>
      </w:pPr>
      <w:r>
        <w:rPr>
          <w:b/>
        </w:rPr>
        <w:t>МАТЕРИАЛЬНО-ТЕХНИЧЕСКОЕ ОБЕСПЕЧЕНИЕ ОБРАЗОВАТЕЛЬНОГО ПРОЦЕССА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36"/>
        <w:ind w:left="5" w:right="0"/>
      </w:pPr>
      <w:r>
        <w:t>УЧЕБНОЕ ОБОРУДОВАНИЕ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ind w:left="5" w:right="11"/>
      </w:pPr>
      <w:r>
        <w:t xml:space="preserve">Доска классная трехэлементная комбинированная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13"/>
        <w:ind w:left="5" w:right="11"/>
      </w:pPr>
      <w:r>
        <w:t xml:space="preserve"> Компьютер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304" w:line="259" w:lineRule="auto"/>
        <w:ind w:left="10" w:righ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pStyle w:val="1"/>
        <w:spacing w:after="136"/>
        <w:ind w:left="5" w:right="0"/>
      </w:pPr>
      <w:r>
        <w:t>ОБОРУДОВАНИЕ ДЛЯ ПРОВЕДЕНИЯ ПРАКТИЧЕСКИХ РАБОТ</w:t>
      </w:r>
      <w:r>
        <w:rPr>
          <w:rFonts w:ascii="Cambria" w:eastAsia="Cambria" w:hAnsi="Cambria" w:cs="Cambria"/>
          <w:b w:val="0"/>
          <w:sz w:val="22"/>
        </w:rPr>
        <w:t xml:space="preserve"> </w:t>
      </w:r>
    </w:p>
    <w:p w:rsidR="002526B1" w:rsidRDefault="00EC4440">
      <w:pPr>
        <w:spacing w:after="26"/>
        <w:ind w:left="5" w:right="11"/>
      </w:pPr>
      <w:r>
        <w:t xml:space="preserve">Компьютер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spacing w:after="26"/>
        <w:ind w:left="5" w:right="11"/>
      </w:pPr>
      <w:r>
        <w:t xml:space="preserve">Муляжи предметов (ваза, фрукты, овощи, животные) </w:t>
      </w:r>
      <w:r>
        <w:rPr>
          <w:rFonts w:ascii="Cambria" w:eastAsia="Cambria" w:hAnsi="Cambria" w:cs="Cambria"/>
          <w:sz w:val="22"/>
        </w:rPr>
        <w:t xml:space="preserve"> </w:t>
      </w:r>
    </w:p>
    <w:p w:rsidR="002526B1" w:rsidRDefault="00EC4440">
      <w:pPr>
        <w:ind w:left="5" w:right="11"/>
      </w:pPr>
      <w:r>
        <w:t>Демонстрационные учебные таблицы для начальной школы</w:t>
      </w:r>
      <w:r>
        <w:rPr>
          <w:rFonts w:ascii="Cambria" w:eastAsia="Cambria" w:hAnsi="Cambria" w:cs="Cambria"/>
          <w:sz w:val="22"/>
        </w:rPr>
        <w:t xml:space="preserve"> </w:t>
      </w:r>
      <w:r>
        <w:br w:type="page"/>
      </w:r>
    </w:p>
    <w:p w:rsidR="002526B1" w:rsidRDefault="00EC4440">
      <w:pPr>
        <w:spacing w:after="0" w:line="259" w:lineRule="auto"/>
        <w:ind w:left="783" w:right="0" w:firstLine="0"/>
        <w:jc w:val="both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</w:p>
    <w:sectPr w:rsidR="002526B1">
      <w:pgSz w:w="11899" w:h="16841"/>
      <w:pgMar w:top="576" w:right="653" w:bottom="835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E3034"/>
    <w:multiLevelType w:val="hybridMultilevel"/>
    <w:tmpl w:val="DEE6C6CA"/>
    <w:lvl w:ilvl="0" w:tplc="E7F07A22">
      <w:start w:val="1"/>
      <w:numFmt w:val="bullet"/>
      <w:lvlText w:val="•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0F0E4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C337A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4E20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064BC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9F0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2FE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EDF3E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8C056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DA4C6B"/>
    <w:multiLevelType w:val="hybridMultilevel"/>
    <w:tmpl w:val="D688DD24"/>
    <w:lvl w:ilvl="0" w:tplc="5A8632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8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1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45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86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64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EE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8B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6C5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AF5D13"/>
    <w:multiLevelType w:val="hybridMultilevel"/>
    <w:tmpl w:val="BC1AEA9E"/>
    <w:lvl w:ilvl="0" w:tplc="401A85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ED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09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AE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0D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2D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44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48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8E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A37468"/>
    <w:multiLevelType w:val="hybridMultilevel"/>
    <w:tmpl w:val="2BDAAF7C"/>
    <w:lvl w:ilvl="0" w:tplc="9326BA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87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80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22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B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04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4ED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85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8B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B1"/>
    <w:rsid w:val="002526B1"/>
    <w:rsid w:val="00E134DC"/>
    <w:rsid w:val="00E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List Continue 2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63" w:line="270" w:lineRule="auto"/>
      <w:ind w:left="3844" w:right="23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spacing w:after="10" w:line="263" w:lineRule="auto"/>
      <w:ind w:left="10" w:right="3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heading 2"/>
    <w:next w:val="a1"/>
    <w:link w:val="22"/>
    <w:uiPriority w:val="9"/>
    <w:unhideWhenUsed/>
    <w:qFormat/>
    <w:pPr>
      <w:keepNext/>
      <w:keepLines/>
      <w:spacing w:after="10" w:line="263" w:lineRule="auto"/>
      <w:ind w:left="10" w:right="3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1">
    <w:name w:val="heading 3"/>
    <w:next w:val="a1"/>
    <w:link w:val="32"/>
    <w:uiPriority w:val="9"/>
    <w:unhideWhenUsed/>
    <w:qFormat/>
    <w:pPr>
      <w:keepNext/>
      <w:keepLines/>
      <w:spacing w:after="14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134DC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134DC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34DC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34DC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34DC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34DC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2">
    <w:name w:val="Заголовок 3 Знак"/>
    <w:link w:val="3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2">
    <w:name w:val="Заголовок 2 Знак"/>
    <w:link w:val="2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E1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134D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6"/>
    </w:pPr>
    <w:rPr>
      <w:rFonts w:ascii="Calibri" w:eastAsia="MS Gothic" w:hAnsi="Calibri"/>
      <w:i/>
      <w:iCs/>
      <w:color w:val="404040"/>
      <w:sz w:val="22"/>
      <w:lang w:val="en-US" w:eastAsia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8"/>
    </w:pPr>
    <w:rPr>
      <w:rFonts w:ascii="Calibri" w:eastAsia="MS Gothic" w:hAnsi="Calibri"/>
      <w:i/>
      <w:iCs/>
      <w:color w:val="404040"/>
      <w:sz w:val="20"/>
      <w:szCs w:val="20"/>
      <w:lang w:val="en-US" w:eastAsia="en-US"/>
    </w:rPr>
  </w:style>
  <w:style w:type="numbering" w:customStyle="1" w:styleId="11">
    <w:name w:val="Нет списка1"/>
    <w:next w:val="a4"/>
    <w:uiPriority w:val="99"/>
    <w:semiHidden/>
    <w:unhideWhenUsed/>
    <w:rsid w:val="00E134DC"/>
  </w:style>
  <w:style w:type="character" w:styleId="a7">
    <w:name w:val="Emphasis"/>
    <w:basedOn w:val="a2"/>
    <w:uiPriority w:val="20"/>
    <w:qFormat/>
    <w:rsid w:val="00E134DC"/>
    <w:rPr>
      <w:i/>
      <w:iCs/>
    </w:rPr>
  </w:style>
  <w:style w:type="character" w:styleId="a8">
    <w:name w:val="Strong"/>
    <w:basedOn w:val="a2"/>
    <w:uiPriority w:val="22"/>
    <w:qFormat/>
    <w:rsid w:val="00E134DC"/>
    <w:rPr>
      <w:b/>
      <w:bCs/>
    </w:rPr>
  </w:style>
  <w:style w:type="paragraph" w:styleId="a9">
    <w:name w:val="List Continue"/>
    <w:basedOn w:val="a1"/>
    <w:uiPriority w:val="99"/>
    <w:unhideWhenUsed/>
    <w:qFormat/>
    <w:rsid w:val="00E134DC"/>
    <w:pPr>
      <w:spacing w:after="120" w:line="276" w:lineRule="auto"/>
      <w:ind w:left="36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E134DC"/>
    <w:pPr>
      <w:spacing w:after="120" w:line="48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qFormat/>
    <w:rsid w:val="00E134DC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E134DC"/>
    <w:pPr>
      <w:spacing w:after="200" w:line="240" w:lineRule="auto"/>
      <w:ind w:left="0" w:right="0" w:firstLine="0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qFormat/>
    <w:rsid w:val="00E134DC"/>
    <w:pPr>
      <w:numPr>
        <w:numId w:val="5"/>
      </w:numPr>
      <w:tabs>
        <w:tab w:val="clear" w:pos="1080"/>
      </w:tabs>
      <w:spacing w:after="200" w:line="276" w:lineRule="auto"/>
      <w:ind w:left="266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rsid w:val="00E134D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134DC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rsid w:val="00E134DC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rsid w:val="00E134DC"/>
    <w:rPr>
      <w:rFonts w:ascii="Cambria" w:eastAsia="MS Mincho" w:hAnsi="Cambria" w:cs="Times New Roman"/>
      <w:lang w:val="en-US" w:eastAsia="en-US"/>
    </w:rPr>
  </w:style>
  <w:style w:type="paragraph" w:styleId="ae">
    <w:name w:val="macro"/>
    <w:link w:val="af"/>
    <w:uiPriority w:val="99"/>
    <w:unhideWhenUsed/>
    <w:qFormat/>
    <w:rsid w:val="00E134D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">
    <w:name w:val="Текст макроса Знак"/>
    <w:basedOn w:val="a2"/>
    <w:link w:val="ae"/>
    <w:uiPriority w:val="99"/>
    <w:qFormat/>
    <w:rsid w:val="00E134DC"/>
    <w:rPr>
      <w:rFonts w:ascii="Courier" w:hAnsi="Courier"/>
      <w:sz w:val="20"/>
      <w:szCs w:val="20"/>
      <w:lang w:val="en-US" w:eastAsia="en-US"/>
    </w:rPr>
  </w:style>
  <w:style w:type="paragraph" w:styleId="a0">
    <w:name w:val="List Bullet"/>
    <w:basedOn w:val="a1"/>
    <w:uiPriority w:val="99"/>
    <w:unhideWhenUsed/>
    <w:qFormat/>
    <w:rsid w:val="00E134DC"/>
    <w:pPr>
      <w:numPr>
        <w:numId w:val="6"/>
      </w:numPr>
      <w:tabs>
        <w:tab w:val="clear" w:pos="36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qFormat/>
    <w:rsid w:val="00E134DC"/>
    <w:pPr>
      <w:numPr>
        <w:numId w:val="7"/>
      </w:numPr>
      <w:tabs>
        <w:tab w:val="clear" w:pos="72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qFormat/>
    <w:rsid w:val="00E134DC"/>
    <w:pPr>
      <w:numPr>
        <w:numId w:val="8"/>
      </w:numPr>
      <w:tabs>
        <w:tab w:val="clear" w:pos="108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3">
    <w:name w:val="Название1"/>
    <w:basedOn w:val="a1"/>
    <w:next w:val="a1"/>
    <w:uiPriority w:val="10"/>
    <w:qFormat/>
    <w:rsid w:val="00E134DC"/>
    <w:pPr>
      <w:pBdr>
        <w:bottom w:val="single" w:sz="8" w:space="4" w:color="4F81BD"/>
      </w:pBdr>
      <w:spacing w:after="300" w:line="240" w:lineRule="auto"/>
      <w:ind w:left="0" w:right="0" w:firstLine="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E134D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E134DC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qFormat/>
    <w:rsid w:val="00E134DC"/>
    <w:pPr>
      <w:numPr>
        <w:numId w:val="9"/>
      </w:numPr>
      <w:tabs>
        <w:tab w:val="clear" w:pos="360"/>
        <w:tab w:val="left" w:pos="1080"/>
      </w:tabs>
      <w:spacing w:after="200" w:line="276" w:lineRule="auto"/>
      <w:ind w:left="1080" w:right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qFormat/>
    <w:rsid w:val="00E134DC"/>
    <w:pPr>
      <w:numPr>
        <w:numId w:val="10"/>
      </w:numPr>
      <w:tabs>
        <w:tab w:val="clear" w:pos="720"/>
        <w:tab w:val="left" w:pos="360"/>
      </w:tabs>
      <w:spacing w:after="200" w:line="276" w:lineRule="auto"/>
      <w:ind w:left="360" w:right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qFormat/>
    <w:rsid w:val="00E134DC"/>
    <w:pPr>
      <w:spacing w:after="200" w:line="276" w:lineRule="auto"/>
      <w:ind w:left="36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qFormat/>
    <w:rsid w:val="00E134DC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qFormat/>
    <w:rsid w:val="00E134DC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4">
    <w:name w:val="Подзаголовок1"/>
    <w:basedOn w:val="a1"/>
    <w:next w:val="a1"/>
    <w:uiPriority w:val="11"/>
    <w:qFormat/>
    <w:rsid w:val="00E134DC"/>
    <w:pPr>
      <w:spacing w:after="200" w:line="276" w:lineRule="auto"/>
      <w:ind w:left="0" w:right="0" w:firstLine="0"/>
    </w:pPr>
    <w:rPr>
      <w:rFonts w:ascii="Calibri" w:eastAsia="MS Gothic" w:hAnsi="Calibri"/>
      <w:i/>
      <w:iCs/>
      <w:color w:val="4F81BD"/>
      <w:spacing w:val="15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qFormat/>
    <w:rsid w:val="00E134DC"/>
    <w:pPr>
      <w:spacing w:after="12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rsid w:val="00E134DC"/>
    <w:pPr>
      <w:spacing w:after="120" w:line="276" w:lineRule="auto"/>
      <w:ind w:left="108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qFormat/>
    <w:rsid w:val="00E134DC"/>
    <w:pPr>
      <w:spacing w:after="200" w:line="276" w:lineRule="auto"/>
      <w:ind w:left="72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qFormat/>
    <w:rsid w:val="00E134DC"/>
    <w:pPr>
      <w:spacing w:after="200" w:line="276" w:lineRule="auto"/>
      <w:ind w:left="108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134DC"/>
    <w:pPr>
      <w:spacing w:after="0" w:line="240" w:lineRule="auto"/>
    </w:pPr>
    <w:rPr>
      <w:lang w:val="en-US" w:eastAsia="en-US"/>
    </w:rPr>
  </w:style>
  <w:style w:type="character" w:customStyle="1" w:styleId="af5">
    <w:name w:val="Название Знак"/>
    <w:basedOn w:val="a2"/>
    <w:link w:val="af6"/>
    <w:uiPriority w:val="10"/>
    <w:rsid w:val="00E134D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rsid w:val="00E134DC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E134DC"/>
    <w:pPr>
      <w:spacing w:after="20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210">
    <w:name w:val="Цитата 21"/>
    <w:basedOn w:val="a1"/>
    <w:next w:val="a1"/>
    <w:uiPriority w:val="29"/>
    <w:qFormat/>
    <w:rsid w:val="00E134DC"/>
    <w:pPr>
      <w:spacing w:after="200" w:line="276" w:lineRule="auto"/>
      <w:ind w:left="0" w:right="0" w:firstLine="0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qFormat/>
    <w:rsid w:val="00E134DC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E134DC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E134DC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E134DC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E134DC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E134DC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E134DC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Выделенная цитата1"/>
    <w:basedOn w:val="a1"/>
    <w:next w:val="a1"/>
    <w:uiPriority w:val="30"/>
    <w:qFormat/>
    <w:rsid w:val="00E134DC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qFormat/>
    <w:rsid w:val="00E134DC"/>
    <w:rPr>
      <w:b/>
      <w:bCs/>
      <w:i/>
      <w:iCs/>
      <w:color w:val="4F81BD"/>
    </w:rPr>
  </w:style>
  <w:style w:type="character" w:customStyle="1" w:styleId="16">
    <w:name w:val="Слабое выделение1"/>
    <w:basedOn w:val="a2"/>
    <w:uiPriority w:val="19"/>
    <w:qFormat/>
    <w:rsid w:val="00E134DC"/>
    <w:rPr>
      <w:i/>
      <w:iCs/>
      <w:color w:val="7F7F7F"/>
    </w:rPr>
  </w:style>
  <w:style w:type="character" w:customStyle="1" w:styleId="17">
    <w:name w:val="Сильное выделение1"/>
    <w:basedOn w:val="a2"/>
    <w:uiPriority w:val="21"/>
    <w:qFormat/>
    <w:rsid w:val="00E134DC"/>
    <w:rPr>
      <w:b/>
      <w:bCs/>
      <w:i/>
      <w:iCs/>
      <w:color w:val="4F81BD"/>
    </w:rPr>
  </w:style>
  <w:style w:type="character" w:customStyle="1" w:styleId="18">
    <w:name w:val="Слабая ссылка1"/>
    <w:basedOn w:val="a2"/>
    <w:uiPriority w:val="31"/>
    <w:qFormat/>
    <w:rsid w:val="00E134DC"/>
    <w:rPr>
      <w:smallCaps/>
      <w:color w:val="C0504D"/>
      <w:u w:val="single"/>
    </w:rPr>
  </w:style>
  <w:style w:type="character" w:customStyle="1" w:styleId="19">
    <w:name w:val="Сильная ссылка1"/>
    <w:basedOn w:val="a2"/>
    <w:uiPriority w:val="32"/>
    <w:qFormat/>
    <w:rsid w:val="00E134DC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basedOn w:val="a2"/>
    <w:uiPriority w:val="33"/>
    <w:qFormat/>
    <w:rsid w:val="00E134DC"/>
    <w:rPr>
      <w:b/>
      <w:bCs/>
      <w:smallCaps/>
      <w:spacing w:val="5"/>
    </w:rPr>
  </w:style>
  <w:style w:type="paragraph" w:customStyle="1" w:styleId="1b">
    <w:name w:val="Заголовок оглавления1"/>
    <w:basedOn w:val="1"/>
    <w:next w:val="a1"/>
    <w:uiPriority w:val="39"/>
    <w:semiHidden/>
    <w:unhideWhenUsed/>
    <w:qFormat/>
    <w:rsid w:val="00E134DC"/>
    <w:pPr>
      <w:spacing w:before="480" w:after="0" w:line="276" w:lineRule="auto"/>
      <w:ind w:left="0" w:right="0" w:firstLine="0"/>
      <w:outlineLvl w:val="9"/>
    </w:pPr>
    <w:rPr>
      <w:rFonts w:ascii="Calibri" w:eastAsia="MS Gothic" w:hAnsi="Calibri"/>
      <w:bCs/>
      <w:color w:val="365F91"/>
      <w:sz w:val="28"/>
      <w:szCs w:val="28"/>
      <w:lang w:val="en-US" w:eastAsia="en-US"/>
    </w:rPr>
  </w:style>
  <w:style w:type="table" w:customStyle="1" w:styleId="1c">
    <w:name w:val="Светлая заливка1"/>
    <w:basedOn w:val="a3"/>
    <w:next w:val="afc"/>
    <w:uiPriority w:val="60"/>
    <w:qFormat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qFormat/>
    <w:rsid w:val="00E134DC"/>
    <w:pPr>
      <w:spacing w:after="0" w:line="240" w:lineRule="auto"/>
    </w:pPr>
    <w:rPr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qFormat/>
    <w:rsid w:val="00E134DC"/>
    <w:pPr>
      <w:spacing w:after="0" w:line="240" w:lineRule="auto"/>
    </w:pPr>
    <w:rPr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qFormat/>
    <w:rsid w:val="00E134DC"/>
    <w:pPr>
      <w:spacing w:after="0" w:line="240" w:lineRule="auto"/>
    </w:pPr>
    <w:rPr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qFormat/>
    <w:rsid w:val="00E134DC"/>
    <w:pPr>
      <w:spacing w:after="0" w:line="240" w:lineRule="auto"/>
    </w:pPr>
    <w:rPr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qFormat/>
    <w:rsid w:val="00E134DC"/>
    <w:pPr>
      <w:spacing w:after="0" w:line="240" w:lineRule="auto"/>
    </w:pPr>
    <w:rPr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qFormat/>
    <w:rsid w:val="00E134DC"/>
    <w:pPr>
      <w:spacing w:after="0" w:line="240" w:lineRule="auto"/>
    </w:pPr>
    <w:rPr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d">
    <w:name w:val="Светлый список1"/>
    <w:basedOn w:val="a3"/>
    <w:next w:val="afd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e">
    <w:name w:val="Светлая сетка1"/>
    <w:basedOn w:val="a3"/>
    <w:next w:val="afe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9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a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1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b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7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2">
    <w:name w:val="Темный список1"/>
    <w:basedOn w:val="a3"/>
    <w:next w:val="aff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3">
    <w:name w:val="Цветная заливка1"/>
    <w:basedOn w:val="a3"/>
    <w:next w:val="aff0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4">
    <w:name w:val="Цветной список1"/>
    <w:basedOn w:val="a3"/>
    <w:next w:val="aff1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5">
    <w:name w:val="Цветная сетка1"/>
    <w:basedOn w:val="a3"/>
    <w:next w:val="aff2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f6">
    <w:name w:val="Title"/>
    <w:basedOn w:val="a1"/>
    <w:next w:val="a1"/>
    <w:link w:val="af5"/>
    <w:uiPriority w:val="10"/>
    <w:qFormat/>
    <w:rsid w:val="00E134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6">
    <w:name w:val="Название Знак1"/>
    <w:basedOn w:val="a2"/>
    <w:link w:val="af6"/>
    <w:uiPriority w:val="10"/>
    <w:rsid w:val="00E134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E134DC"/>
    <w:pPr>
      <w:numPr>
        <w:ilvl w:val="1"/>
      </w:numPr>
      <w:ind w:left="3844" w:hanging="10"/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1f7">
    <w:name w:val="Подзаголовок Знак1"/>
    <w:basedOn w:val="a2"/>
    <w:link w:val="af8"/>
    <w:uiPriority w:val="11"/>
    <w:rsid w:val="00E134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E134DC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4">
    <w:name w:val="Цитата 2 Знак1"/>
    <w:basedOn w:val="a2"/>
    <w:link w:val="28"/>
    <w:uiPriority w:val="29"/>
    <w:rsid w:val="00E134DC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character" w:customStyle="1" w:styleId="410">
    <w:name w:val="Заголовок 4 Знак1"/>
    <w:basedOn w:val="a2"/>
    <w:link w:val="4"/>
    <w:uiPriority w:val="9"/>
    <w:semiHidden/>
    <w:rsid w:val="00E134D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10">
    <w:name w:val="Заголовок 5 Знак1"/>
    <w:basedOn w:val="a2"/>
    <w:link w:val="5"/>
    <w:uiPriority w:val="9"/>
    <w:semiHidden/>
    <w:rsid w:val="00E134D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10">
    <w:name w:val="Заголовок 6 Знак1"/>
    <w:basedOn w:val="a2"/>
    <w:link w:val="6"/>
    <w:uiPriority w:val="9"/>
    <w:semiHidden/>
    <w:rsid w:val="00E134D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10">
    <w:name w:val="Заголовок 7 Знак1"/>
    <w:basedOn w:val="a2"/>
    <w:link w:val="7"/>
    <w:uiPriority w:val="9"/>
    <w:semiHidden/>
    <w:rsid w:val="00E134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0">
    <w:name w:val="Заголовок 8 Знак1"/>
    <w:basedOn w:val="a2"/>
    <w:link w:val="8"/>
    <w:uiPriority w:val="9"/>
    <w:semiHidden/>
    <w:rsid w:val="00E134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E13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E134D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8">
    <w:name w:val="Выделенная цитата Знак1"/>
    <w:basedOn w:val="a2"/>
    <w:link w:val="afb"/>
    <w:uiPriority w:val="30"/>
    <w:rsid w:val="00E134DC"/>
    <w:rPr>
      <w:rFonts w:ascii="Times New Roman" w:eastAsia="Times New Roman" w:hAnsi="Times New Roman" w:cs="Times New Roman"/>
      <w:b/>
      <w:bCs/>
      <w:i/>
      <w:iCs/>
      <w:color w:val="5B9BD5" w:themeColor="accent1"/>
      <w:sz w:val="24"/>
    </w:rPr>
  </w:style>
  <w:style w:type="table" w:styleId="afc">
    <w:name w:val="Light Shading"/>
    <w:basedOn w:val="a3"/>
    <w:uiPriority w:val="60"/>
    <w:rsid w:val="00E134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1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E134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E134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E134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E134D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E1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">
    <w:name w:val="Medium Shading 1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0">
    <w:name w:val="Medium List 1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1">
    <w:name w:val="Medium Grid 1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List Continue 2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63" w:line="270" w:lineRule="auto"/>
      <w:ind w:left="3844" w:right="23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spacing w:after="10" w:line="263" w:lineRule="auto"/>
      <w:ind w:left="10" w:right="3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heading 2"/>
    <w:next w:val="a1"/>
    <w:link w:val="22"/>
    <w:uiPriority w:val="9"/>
    <w:unhideWhenUsed/>
    <w:qFormat/>
    <w:pPr>
      <w:keepNext/>
      <w:keepLines/>
      <w:spacing w:after="10" w:line="263" w:lineRule="auto"/>
      <w:ind w:left="10" w:right="3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1">
    <w:name w:val="heading 3"/>
    <w:next w:val="a1"/>
    <w:link w:val="32"/>
    <w:uiPriority w:val="9"/>
    <w:unhideWhenUsed/>
    <w:qFormat/>
    <w:pPr>
      <w:keepNext/>
      <w:keepLines/>
      <w:spacing w:after="14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134DC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134DC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34DC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34DC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34DC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34DC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2">
    <w:name w:val="Заголовок 3 Знак"/>
    <w:link w:val="3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2">
    <w:name w:val="Заголовок 2 Знак"/>
    <w:link w:val="2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E1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134D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6"/>
    </w:pPr>
    <w:rPr>
      <w:rFonts w:ascii="Calibri" w:eastAsia="MS Gothic" w:hAnsi="Calibri"/>
      <w:i/>
      <w:iCs/>
      <w:color w:val="404040"/>
      <w:sz w:val="22"/>
      <w:lang w:val="en-US" w:eastAsia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E134DC"/>
    <w:pPr>
      <w:keepNext/>
      <w:keepLines/>
      <w:spacing w:before="200" w:after="0" w:line="276" w:lineRule="auto"/>
      <w:ind w:left="0" w:right="0" w:firstLine="0"/>
      <w:outlineLvl w:val="8"/>
    </w:pPr>
    <w:rPr>
      <w:rFonts w:ascii="Calibri" w:eastAsia="MS Gothic" w:hAnsi="Calibri"/>
      <w:i/>
      <w:iCs/>
      <w:color w:val="404040"/>
      <w:sz w:val="20"/>
      <w:szCs w:val="20"/>
      <w:lang w:val="en-US" w:eastAsia="en-US"/>
    </w:rPr>
  </w:style>
  <w:style w:type="numbering" w:customStyle="1" w:styleId="11">
    <w:name w:val="Нет списка1"/>
    <w:next w:val="a4"/>
    <w:uiPriority w:val="99"/>
    <w:semiHidden/>
    <w:unhideWhenUsed/>
    <w:rsid w:val="00E134DC"/>
  </w:style>
  <w:style w:type="character" w:styleId="a7">
    <w:name w:val="Emphasis"/>
    <w:basedOn w:val="a2"/>
    <w:uiPriority w:val="20"/>
    <w:qFormat/>
    <w:rsid w:val="00E134DC"/>
    <w:rPr>
      <w:i/>
      <w:iCs/>
    </w:rPr>
  </w:style>
  <w:style w:type="character" w:styleId="a8">
    <w:name w:val="Strong"/>
    <w:basedOn w:val="a2"/>
    <w:uiPriority w:val="22"/>
    <w:qFormat/>
    <w:rsid w:val="00E134DC"/>
    <w:rPr>
      <w:b/>
      <w:bCs/>
    </w:rPr>
  </w:style>
  <w:style w:type="paragraph" w:styleId="a9">
    <w:name w:val="List Continue"/>
    <w:basedOn w:val="a1"/>
    <w:uiPriority w:val="99"/>
    <w:unhideWhenUsed/>
    <w:qFormat/>
    <w:rsid w:val="00E134DC"/>
    <w:pPr>
      <w:spacing w:after="120" w:line="276" w:lineRule="auto"/>
      <w:ind w:left="36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E134DC"/>
    <w:pPr>
      <w:spacing w:after="120" w:line="48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qFormat/>
    <w:rsid w:val="00E134DC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E134DC"/>
    <w:pPr>
      <w:spacing w:after="200" w:line="240" w:lineRule="auto"/>
      <w:ind w:left="0" w:right="0" w:firstLine="0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qFormat/>
    <w:rsid w:val="00E134DC"/>
    <w:pPr>
      <w:numPr>
        <w:numId w:val="5"/>
      </w:numPr>
      <w:tabs>
        <w:tab w:val="clear" w:pos="1080"/>
      </w:tabs>
      <w:spacing w:after="200" w:line="276" w:lineRule="auto"/>
      <w:ind w:left="266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rsid w:val="00E134D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134DC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rsid w:val="00E134DC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rsid w:val="00E134DC"/>
    <w:rPr>
      <w:rFonts w:ascii="Cambria" w:eastAsia="MS Mincho" w:hAnsi="Cambria" w:cs="Times New Roman"/>
      <w:lang w:val="en-US" w:eastAsia="en-US"/>
    </w:rPr>
  </w:style>
  <w:style w:type="paragraph" w:styleId="ae">
    <w:name w:val="macro"/>
    <w:link w:val="af"/>
    <w:uiPriority w:val="99"/>
    <w:unhideWhenUsed/>
    <w:qFormat/>
    <w:rsid w:val="00E134D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">
    <w:name w:val="Текст макроса Знак"/>
    <w:basedOn w:val="a2"/>
    <w:link w:val="ae"/>
    <w:uiPriority w:val="99"/>
    <w:qFormat/>
    <w:rsid w:val="00E134DC"/>
    <w:rPr>
      <w:rFonts w:ascii="Courier" w:hAnsi="Courier"/>
      <w:sz w:val="20"/>
      <w:szCs w:val="20"/>
      <w:lang w:val="en-US" w:eastAsia="en-US"/>
    </w:rPr>
  </w:style>
  <w:style w:type="paragraph" w:styleId="a0">
    <w:name w:val="List Bullet"/>
    <w:basedOn w:val="a1"/>
    <w:uiPriority w:val="99"/>
    <w:unhideWhenUsed/>
    <w:qFormat/>
    <w:rsid w:val="00E134DC"/>
    <w:pPr>
      <w:numPr>
        <w:numId w:val="6"/>
      </w:numPr>
      <w:tabs>
        <w:tab w:val="clear" w:pos="36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qFormat/>
    <w:rsid w:val="00E134DC"/>
    <w:pPr>
      <w:numPr>
        <w:numId w:val="7"/>
      </w:numPr>
      <w:tabs>
        <w:tab w:val="clear" w:pos="72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qFormat/>
    <w:rsid w:val="00E134DC"/>
    <w:pPr>
      <w:numPr>
        <w:numId w:val="8"/>
      </w:numPr>
      <w:tabs>
        <w:tab w:val="clear" w:pos="108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3">
    <w:name w:val="Название1"/>
    <w:basedOn w:val="a1"/>
    <w:next w:val="a1"/>
    <w:uiPriority w:val="10"/>
    <w:qFormat/>
    <w:rsid w:val="00E134DC"/>
    <w:pPr>
      <w:pBdr>
        <w:bottom w:val="single" w:sz="8" w:space="4" w:color="4F81BD"/>
      </w:pBdr>
      <w:spacing w:after="300" w:line="240" w:lineRule="auto"/>
      <w:ind w:left="0" w:right="0" w:firstLine="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E134D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E134DC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qFormat/>
    <w:rsid w:val="00E134DC"/>
    <w:pPr>
      <w:numPr>
        <w:numId w:val="9"/>
      </w:numPr>
      <w:tabs>
        <w:tab w:val="clear" w:pos="360"/>
        <w:tab w:val="left" w:pos="1080"/>
      </w:tabs>
      <w:spacing w:after="200" w:line="276" w:lineRule="auto"/>
      <w:ind w:left="1080" w:right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qFormat/>
    <w:rsid w:val="00E134DC"/>
    <w:pPr>
      <w:numPr>
        <w:numId w:val="10"/>
      </w:numPr>
      <w:tabs>
        <w:tab w:val="clear" w:pos="720"/>
        <w:tab w:val="left" w:pos="360"/>
      </w:tabs>
      <w:spacing w:after="200" w:line="276" w:lineRule="auto"/>
      <w:ind w:left="360" w:right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qFormat/>
    <w:rsid w:val="00E134DC"/>
    <w:pPr>
      <w:spacing w:after="200" w:line="276" w:lineRule="auto"/>
      <w:ind w:left="36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qFormat/>
    <w:rsid w:val="00E134DC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qFormat/>
    <w:rsid w:val="00E134DC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4">
    <w:name w:val="Подзаголовок1"/>
    <w:basedOn w:val="a1"/>
    <w:next w:val="a1"/>
    <w:uiPriority w:val="11"/>
    <w:qFormat/>
    <w:rsid w:val="00E134DC"/>
    <w:pPr>
      <w:spacing w:after="200" w:line="276" w:lineRule="auto"/>
      <w:ind w:left="0" w:right="0" w:firstLine="0"/>
    </w:pPr>
    <w:rPr>
      <w:rFonts w:ascii="Calibri" w:eastAsia="MS Gothic" w:hAnsi="Calibri"/>
      <w:i/>
      <w:iCs/>
      <w:color w:val="4F81BD"/>
      <w:spacing w:val="15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qFormat/>
    <w:rsid w:val="00E134DC"/>
    <w:pPr>
      <w:spacing w:after="12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rsid w:val="00E134DC"/>
    <w:pPr>
      <w:spacing w:after="120" w:line="276" w:lineRule="auto"/>
      <w:ind w:left="108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qFormat/>
    <w:rsid w:val="00E134DC"/>
    <w:pPr>
      <w:spacing w:after="200" w:line="276" w:lineRule="auto"/>
      <w:ind w:left="72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qFormat/>
    <w:rsid w:val="00E134DC"/>
    <w:pPr>
      <w:spacing w:after="200" w:line="276" w:lineRule="auto"/>
      <w:ind w:left="108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134DC"/>
    <w:pPr>
      <w:spacing w:after="0" w:line="240" w:lineRule="auto"/>
    </w:pPr>
    <w:rPr>
      <w:lang w:val="en-US" w:eastAsia="en-US"/>
    </w:rPr>
  </w:style>
  <w:style w:type="character" w:customStyle="1" w:styleId="af5">
    <w:name w:val="Название Знак"/>
    <w:basedOn w:val="a2"/>
    <w:link w:val="af6"/>
    <w:uiPriority w:val="10"/>
    <w:rsid w:val="00E134D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rsid w:val="00E134DC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E134DC"/>
    <w:pPr>
      <w:spacing w:after="20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210">
    <w:name w:val="Цитата 21"/>
    <w:basedOn w:val="a1"/>
    <w:next w:val="a1"/>
    <w:uiPriority w:val="29"/>
    <w:qFormat/>
    <w:rsid w:val="00E134DC"/>
    <w:pPr>
      <w:spacing w:after="200" w:line="276" w:lineRule="auto"/>
      <w:ind w:left="0" w:right="0" w:firstLine="0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qFormat/>
    <w:rsid w:val="00E134DC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E134DC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E134DC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E134DC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E134DC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E134DC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E134DC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Выделенная цитата1"/>
    <w:basedOn w:val="a1"/>
    <w:next w:val="a1"/>
    <w:uiPriority w:val="30"/>
    <w:qFormat/>
    <w:rsid w:val="00E134DC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qFormat/>
    <w:rsid w:val="00E134DC"/>
    <w:rPr>
      <w:b/>
      <w:bCs/>
      <w:i/>
      <w:iCs/>
      <w:color w:val="4F81BD"/>
    </w:rPr>
  </w:style>
  <w:style w:type="character" w:customStyle="1" w:styleId="16">
    <w:name w:val="Слабое выделение1"/>
    <w:basedOn w:val="a2"/>
    <w:uiPriority w:val="19"/>
    <w:qFormat/>
    <w:rsid w:val="00E134DC"/>
    <w:rPr>
      <w:i/>
      <w:iCs/>
      <w:color w:val="7F7F7F"/>
    </w:rPr>
  </w:style>
  <w:style w:type="character" w:customStyle="1" w:styleId="17">
    <w:name w:val="Сильное выделение1"/>
    <w:basedOn w:val="a2"/>
    <w:uiPriority w:val="21"/>
    <w:qFormat/>
    <w:rsid w:val="00E134DC"/>
    <w:rPr>
      <w:b/>
      <w:bCs/>
      <w:i/>
      <w:iCs/>
      <w:color w:val="4F81BD"/>
    </w:rPr>
  </w:style>
  <w:style w:type="character" w:customStyle="1" w:styleId="18">
    <w:name w:val="Слабая ссылка1"/>
    <w:basedOn w:val="a2"/>
    <w:uiPriority w:val="31"/>
    <w:qFormat/>
    <w:rsid w:val="00E134DC"/>
    <w:rPr>
      <w:smallCaps/>
      <w:color w:val="C0504D"/>
      <w:u w:val="single"/>
    </w:rPr>
  </w:style>
  <w:style w:type="character" w:customStyle="1" w:styleId="19">
    <w:name w:val="Сильная ссылка1"/>
    <w:basedOn w:val="a2"/>
    <w:uiPriority w:val="32"/>
    <w:qFormat/>
    <w:rsid w:val="00E134DC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basedOn w:val="a2"/>
    <w:uiPriority w:val="33"/>
    <w:qFormat/>
    <w:rsid w:val="00E134DC"/>
    <w:rPr>
      <w:b/>
      <w:bCs/>
      <w:smallCaps/>
      <w:spacing w:val="5"/>
    </w:rPr>
  </w:style>
  <w:style w:type="paragraph" w:customStyle="1" w:styleId="1b">
    <w:name w:val="Заголовок оглавления1"/>
    <w:basedOn w:val="1"/>
    <w:next w:val="a1"/>
    <w:uiPriority w:val="39"/>
    <w:semiHidden/>
    <w:unhideWhenUsed/>
    <w:qFormat/>
    <w:rsid w:val="00E134DC"/>
    <w:pPr>
      <w:spacing w:before="480" w:after="0" w:line="276" w:lineRule="auto"/>
      <w:ind w:left="0" w:right="0" w:firstLine="0"/>
      <w:outlineLvl w:val="9"/>
    </w:pPr>
    <w:rPr>
      <w:rFonts w:ascii="Calibri" w:eastAsia="MS Gothic" w:hAnsi="Calibri"/>
      <w:bCs/>
      <w:color w:val="365F91"/>
      <w:sz w:val="28"/>
      <w:szCs w:val="28"/>
      <w:lang w:val="en-US" w:eastAsia="en-US"/>
    </w:rPr>
  </w:style>
  <w:style w:type="table" w:customStyle="1" w:styleId="1c">
    <w:name w:val="Светлая заливка1"/>
    <w:basedOn w:val="a3"/>
    <w:next w:val="afc"/>
    <w:uiPriority w:val="60"/>
    <w:qFormat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qFormat/>
    <w:rsid w:val="00E134DC"/>
    <w:pPr>
      <w:spacing w:after="0" w:line="240" w:lineRule="auto"/>
    </w:pPr>
    <w:rPr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qFormat/>
    <w:rsid w:val="00E134DC"/>
    <w:pPr>
      <w:spacing w:after="0" w:line="240" w:lineRule="auto"/>
    </w:pPr>
    <w:rPr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qFormat/>
    <w:rsid w:val="00E134DC"/>
    <w:pPr>
      <w:spacing w:after="0" w:line="240" w:lineRule="auto"/>
    </w:pPr>
    <w:rPr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qFormat/>
    <w:rsid w:val="00E134DC"/>
    <w:pPr>
      <w:spacing w:after="0" w:line="240" w:lineRule="auto"/>
    </w:pPr>
    <w:rPr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qFormat/>
    <w:rsid w:val="00E134DC"/>
    <w:pPr>
      <w:spacing w:after="0" w:line="240" w:lineRule="auto"/>
    </w:pPr>
    <w:rPr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qFormat/>
    <w:rsid w:val="00E134DC"/>
    <w:pPr>
      <w:spacing w:after="0" w:line="240" w:lineRule="auto"/>
    </w:pPr>
    <w:rPr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d">
    <w:name w:val="Светлый список1"/>
    <w:basedOn w:val="a3"/>
    <w:next w:val="afd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e">
    <w:name w:val="Светлая сетка1"/>
    <w:basedOn w:val="a3"/>
    <w:next w:val="afe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qFormat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9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E134DC"/>
    <w:pPr>
      <w:spacing w:after="0" w:line="240" w:lineRule="auto"/>
    </w:pPr>
    <w:rPr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a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1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b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E134DC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7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E134DC"/>
    <w:pPr>
      <w:spacing w:after="0" w:line="240" w:lineRule="auto"/>
    </w:pPr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2">
    <w:name w:val="Темный список1"/>
    <w:basedOn w:val="a3"/>
    <w:next w:val="aff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E134DC"/>
    <w:pPr>
      <w:spacing w:after="0" w:line="240" w:lineRule="auto"/>
    </w:pPr>
    <w:rPr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3">
    <w:name w:val="Цветная заливка1"/>
    <w:basedOn w:val="a3"/>
    <w:next w:val="aff0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E134DC"/>
    <w:pPr>
      <w:spacing w:after="0" w:line="240" w:lineRule="auto"/>
    </w:pPr>
    <w:rPr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4">
    <w:name w:val="Цветной список1"/>
    <w:basedOn w:val="a3"/>
    <w:next w:val="aff1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E134DC"/>
    <w:pPr>
      <w:spacing w:after="0" w:line="240" w:lineRule="auto"/>
    </w:pPr>
    <w:rPr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5">
    <w:name w:val="Цветная сетка1"/>
    <w:basedOn w:val="a3"/>
    <w:next w:val="aff2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E134DC"/>
    <w:pPr>
      <w:spacing w:after="0" w:line="240" w:lineRule="auto"/>
    </w:pPr>
    <w:rPr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f6">
    <w:name w:val="Title"/>
    <w:basedOn w:val="a1"/>
    <w:next w:val="a1"/>
    <w:link w:val="af5"/>
    <w:uiPriority w:val="10"/>
    <w:qFormat/>
    <w:rsid w:val="00E134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6">
    <w:name w:val="Название Знак1"/>
    <w:basedOn w:val="a2"/>
    <w:link w:val="af6"/>
    <w:uiPriority w:val="10"/>
    <w:rsid w:val="00E134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E134DC"/>
    <w:pPr>
      <w:numPr>
        <w:ilvl w:val="1"/>
      </w:numPr>
      <w:ind w:left="3844" w:hanging="10"/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1f7">
    <w:name w:val="Подзаголовок Знак1"/>
    <w:basedOn w:val="a2"/>
    <w:link w:val="af8"/>
    <w:uiPriority w:val="11"/>
    <w:rsid w:val="00E134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E134DC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4">
    <w:name w:val="Цитата 2 Знак1"/>
    <w:basedOn w:val="a2"/>
    <w:link w:val="28"/>
    <w:uiPriority w:val="29"/>
    <w:rsid w:val="00E134DC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character" w:customStyle="1" w:styleId="410">
    <w:name w:val="Заголовок 4 Знак1"/>
    <w:basedOn w:val="a2"/>
    <w:link w:val="4"/>
    <w:uiPriority w:val="9"/>
    <w:semiHidden/>
    <w:rsid w:val="00E134D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10">
    <w:name w:val="Заголовок 5 Знак1"/>
    <w:basedOn w:val="a2"/>
    <w:link w:val="5"/>
    <w:uiPriority w:val="9"/>
    <w:semiHidden/>
    <w:rsid w:val="00E134D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10">
    <w:name w:val="Заголовок 6 Знак1"/>
    <w:basedOn w:val="a2"/>
    <w:link w:val="6"/>
    <w:uiPriority w:val="9"/>
    <w:semiHidden/>
    <w:rsid w:val="00E134D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10">
    <w:name w:val="Заголовок 7 Знак1"/>
    <w:basedOn w:val="a2"/>
    <w:link w:val="7"/>
    <w:uiPriority w:val="9"/>
    <w:semiHidden/>
    <w:rsid w:val="00E134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0">
    <w:name w:val="Заголовок 8 Знак1"/>
    <w:basedOn w:val="a2"/>
    <w:link w:val="8"/>
    <w:uiPriority w:val="9"/>
    <w:semiHidden/>
    <w:rsid w:val="00E134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E13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E134D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8">
    <w:name w:val="Выделенная цитата Знак1"/>
    <w:basedOn w:val="a2"/>
    <w:link w:val="afb"/>
    <w:uiPriority w:val="30"/>
    <w:rsid w:val="00E134DC"/>
    <w:rPr>
      <w:rFonts w:ascii="Times New Roman" w:eastAsia="Times New Roman" w:hAnsi="Times New Roman" w:cs="Times New Roman"/>
      <w:b/>
      <w:bCs/>
      <w:i/>
      <w:iCs/>
      <w:color w:val="5B9BD5" w:themeColor="accent1"/>
      <w:sz w:val="24"/>
    </w:rPr>
  </w:style>
  <w:style w:type="table" w:styleId="afc">
    <w:name w:val="Light Shading"/>
    <w:basedOn w:val="a3"/>
    <w:uiPriority w:val="60"/>
    <w:rsid w:val="00E134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134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E134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E134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E134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E134D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E134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">
    <w:name w:val="Medium Shading 1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134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0">
    <w:name w:val="Medium List 1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1">
    <w:name w:val="Medium Grid 1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E13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E134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E134D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E134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15195</Words>
  <Characters>86616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Баирма</cp:lastModifiedBy>
  <cp:revision>2</cp:revision>
  <dcterms:created xsi:type="dcterms:W3CDTF">2023-11-14T12:00:00Z</dcterms:created>
  <dcterms:modified xsi:type="dcterms:W3CDTF">2023-11-14T12:00:00Z</dcterms:modified>
</cp:coreProperties>
</file>